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53" w:rsidRPr="00A05D1D" w:rsidRDefault="00962B53" w:rsidP="00256218">
      <w:pPr>
        <w:ind w:left="5664" w:firstLine="708"/>
        <w:contextualSpacing/>
        <w:jc w:val="both"/>
        <w:rPr>
          <w:b/>
          <w:i/>
          <w:sz w:val="20"/>
          <w:szCs w:val="20"/>
        </w:rPr>
      </w:pPr>
      <w:r w:rsidRPr="00A05D1D">
        <w:rPr>
          <w:b/>
          <w:i/>
          <w:sz w:val="20"/>
          <w:szCs w:val="20"/>
        </w:rPr>
        <w:t xml:space="preserve">Załącznik nr 1 </w:t>
      </w:r>
    </w:p>
    <w:p w:rsidR="00962B53" w:rsidRPr="00256218" w:rsidRDefault="00962B53" w:rsidP="00256218">
      <w:pPr>
        <w:ind w:left="6372"/>
        <w:contextualSpacing/>
        <w:jc w:val="both"/>
        <w:rPr>
          <w:sz w:val="20"/>
          <w:szCs w:val="20"/>
        </w:rPr>
      </w:pPr>
      <w:r w:rsidRPr="00256218">
        <w:rPr>
          <w:sz w:val="20"/>
          <w:szCs w:val="20"/>
        </w:rPr>
        <w:t xml:space="preserve">do </w:t>
      </w:r>
      <w:r w:rsidRPr="00256218">
        <w:rPr>
          <w:rFonts w:cs="Calibri"/>
          <w:bCs w:val="0"/>
          <w:sz w:val="20"/>
          <w:szCs w:val="20"/>
        </w:rPr>
        <w:t>Regulaminu</w:t>
      </w:r>
      <w:r>
        <w:rPr>
          <w:rFonts w:cs="Calibri"/>
          <w:bCs w:val="0"/>
          <w:sz w:val="20"/>
          <w:szCs w:val="20"/>
        </w:rPr>
        <w:t xml:space="preserve"> </w:t>
      </w:r>
      <w:r w:rsidRPr="00256218">
        <w:rPr>
          <w:sz w:val="20"/>
          <w:szCs w:val="20"/>
        </w:rPr>
        <w:t xml:space="preserve">organizacji, trybu pracy oraz obsługi administracyjnej rad dyscyplin naukowych w Akademii Pomorskiej w Słupsku </w:t>
      </w:r>
    </w:p>
    <w:p w:rsidR="00962B53" w:rsidRPr="00256218" w:rsidRDefault="00962B53" w:rsidP="00256218">
      <w:pPr>
        <w:contextualSpacing/>
        <w:jc w:val="center"/>
      </w:pPr>
    </w:p>
    <w:p w:rsidR="00962B53" w:rsidRPr="00256218" w:rsidRDefault="00962B53" w:rsidP="00256218">
      <w:pPr>
        <w:contextualSpacing/>
        <w:jc w:val="center"/>
        <w:rPr>
          <w:b/>
        </w:rPr>
      </w:pPr>
    </w:p>
    <w:p w:rsidR="00962B53" w:rsidRPr="00256218" w:rsidRDefault="00962B53" w:rsidP="00256218">
      <w:pPr>
        <w:contextualSpacing/>
        <w:jc w:val="center"/>
        <w:rPr>
          <w:b/>
        </w:rPr>
      </w:pPr>
    </w:p>
    <w:p w:rsidR="00962B53" w:rsidRPr="00256218" w:rsidRDefault="00962B53" w:rsidP="00256218">
      <w:pPr>
        <w:contextualSpacing/>
        <w:jc w:val="center"/>
        <w:rPr>
          <w:b/>
        </w:rPr>
      </w:pPr>
    </w:p>
    <w:p w:rsidR="00962B53" w:rsidRPr="00256218" w:rsidRDefault="00962B53" w:rsidP="00256218">
      <w:pPr>
        <w:contextualSpacing/>
        <w:jc w:val="center"/>
        <w:rPr>
          <w:b/>
        </w:rPr>
      </w:pPr>
    </w:p>
    <w:p w:rsidR="00962B53" w:rsidRPr="00256218" w:rsidRDefault="00962B53" w:rsidP="00256218">
      <w:pPr>
        <w:contextualSpacing/>
        <w:jc w:val="center"/>
        <w:rPr>
          <w:b/>
        </w:rPr>
      </w:pPr>
    </w:p>
    <w:p w:rsidR="00962B53" w:rsidRDefault="00962B53" w:rsidP="00256218">
      <w:pPr>
        <w:contextualSpacing/>
        <w:jc w:val="center"/>
        <w:rPr>
          <w:b/>
          <w:sz w:val="24"/>
          <w:szCs w:val="24"/>
        </w:rPr>
      </w:pPr>
      <w:r w:rsidRPr="00D77268">
        <w:rPr>
          <w:b/>
          <w:sz w:val="24"/>
          <w:szCs w:val="24"/>
        </w:rPr>
        <w:t xml:space="preserve">Wzory uchwał rady dyscypliny naukowej dotyczących prowadzenia postępowań w sprawie nadania stopnia naukowego doktora </w:t>
      </w:r>
    </w:p>
    <w:p w:rsidR="00962B53" w:rsidRDefault="00962B53" w:rsidP="0025621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  <w:t>CZĘŚĆ I</w:t>
      </w:r>
    </w:p>
    <w:p w:rsidR="00962B53" w:rsidRDefault="00962B53" w:rsidP="00256218">
      <w:pPr>
        <w:contextualSpacing/>
        <w:jc w:val="center"/>
        <w:rPr>
          <w:b/>
          <w:sz w:val="24"/>
          <w:szCs w:val="24"/>
        </w:rPr>
      </w:pPr>
    </w:p>
    <w:p w:rsidR="00962B53" w:rsidRDefault="00962B53" w:rsidP="00256218">
      <w:pPr>
        <w:contextualSpacing/>
        <w:jc w:val="center"/>
        <w:rPr>
          <w:b/>
          <w:sz w:val="24"/>
          <w:szCs w:val="24"/>
        </w:rPr>
      </w:pPr>
    </w:p>
    <w:p w:rsidR="00962B53" w:rsidRDefault="00962B53" w:rsidP="00256218">
      <w:pPr>
        <w:contextualSpacing/>
        <w:jc w:val="center"/>
        <w:rPr>
          <w:b/>
          <w:sz w:val="24"/>
          <w:szCs w:val="24"/>
        </w:rPr>
      </w:pPr>
    </w:p>
    <w:p w:rsidR="00962B53" w:rsidRPr="00B67358" w:rsidRDefault="00962B53" w:rsidP="00256218">
      <w:pPr>
        <w:contextualSpacing/>
        <w:jc w:val="center"/>
        <w:rPr>
          <w:b/>
          <w:sz w:val="24"/>
          <w:szCs w:val="24"/>
        </w:rPr>
      </w:pPr>
      <w:r w:rsidRPr="00B67358">
        <w:rPr>
          <w:b/>
        </w:rPr>
        <w:t>Wzory uchwał w postępowaniach w sprawie nadania stopnia naukowego doktora dla kandydatów do stopnia doktora, którzy wszczęli postępowanie do 30 kwietnia 2019 r</w:t>
      </w:r>
      <w:r>
        <w:rPr>
          <w:b/>
        </w:rPr>
        <w:t>oku (stary tryb)</w:t>
      </w:r>
    </w:p>
    <w:p w:rsidR="00962B53" w:rsidRPr="00B67358" w:rsidRDefault="00962B53" w:rsidP="00256218">
      <w:pPr>
        <w:contextualSpacing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  <w:r w:rsidRPr="00B67358">
        <w:rPr>
          <w:b/>
          <w:sz w:val="24"/>
          <w:szCs w:val="24"/>
        </w:rPr>
        <w:br w:type="page"/>
      </w:r>
    </w:p>
    <w:p w:rsidR="00962B53" w:rsidRPr="00E63B2D" w:rsidRDefault="00962B53" w:rsidP="00D800AE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  <w:r>
        <w:rPr>
          <w:rFonts w:cs="Calibri"/>
          <w:b/>
          <w:color w:val="auto"/>
          <w:kern w:val="36"/>
          <w:sz w:val="24"/>
          <w:szCs w:val="24"/>
          <w:lang w:eastAsia="en-US"/>
        </w:rPr>
        <w:t>UCHWAŁA NR ……………..</w:t>
      </w:r>
    </w:p>
    <w:p w:rsidR="00962B53" w:rsidRDefault="00962B53" w:rsidP="00D800AE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>Rady Dyscypliny Naukowej…………….</w:t>
      </w:r>
    </w:p>
    <w:p w:rsidR="00962B53" w:rsidRPr="00E63B2D" w:rsidRDefault="00962B53" w:rsidP="00D800AE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 w:rsidRPr="00E63B2D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 Akademii Pomorskiej w Słupsku</w:t>
      </w:r>
    </w:p>
    <w:p w:rsidR="00962B53" w:rsidRDefault="00962B53" w:rsidP="00D800AE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>z dnia ………………………..</w:t>
      </w:r>
    </w:p>
    <w:p w:rsidR="00962B53" w:rsidRPr="009D3E30" w:rsidRDefault="00962B53" w:rsidP="00FB3DA3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 w:rsidRPr="009D3E30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w sprawie powołania Komisji do przeprowadzenia egzaminów doktorskich </w:t>
      </w:r>
    </w:p>
    <w:p w:rsidR="00962B53" w:rsidRDefault="00962B53" w:rsidP="00FB3DA3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>dla Pani/Pana mgr/mgr.</w:t>
      </w:r>
      <w:r w:rsidRPr="009D3E30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 </w:t>
      </w:r>
      <w:r>
        <w:rPr>
          <w:rFonts w:cs="Calibri"/>
          <w:b/>
          <w:bCs w:val="0"/>
          <w:color w:val="auto"/>
          <w:sz w:val="24"/>
          <w:szCs w:val="24"/>
          <w:lang w:eastAsia="en-US"/>
        </w:rPr>
        <w:t>……………………………..</w:t>
      </w:r>
    </w:p>
    <w:p w:rsidR="00962B53" w:rsidRDefault="00962B53" w:rsidP="00FB3DA3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</w:p>
    <w:p w:rsidR="00962B53" w:rsidRDefault="00962B53" w:rsidP="00E5662A">
      <w:pPr>
        <w:jc w:val="both"/>
        <w:rPr>
          <w:rFonts w:cs="Calibri"/>
          <w:bCs w:val="0"/>
          <w:color w:val="auto"/>
        </w:rPr>
      </w:pPr>
      <w:r>
        <w:t xml:space="preserve">Na podstawie art. 12 ust. 1 pkt. 2 i art. 12 ust. 2 ustawy z dnia 14 marca 2003 r. o stopniach naukowych i tytule naukowym oraz o stopniach i tytule w zakresie sztuki (tj.: Dz.U. z 2017 r. poz. 1789 z późn. zm.) w związku z art. 179 ust. 1 i ust. 3 pkt 2 lit. b ustawy z dnia 3 lipca 2018 r. – Przepisy wprowadzające ustawę – Prawo o szkolnictwie wyższym i nauce (Dz.U. z 2018 r. poz. 1669 z późn. zm.) w związku </w:t>
      </w:r>
      <w:r>
        <w:rPr>
          <w:rFonts w:cs="Calibri"/>
          <w:bCs w:val="0"/>
          <w:color w:val="auto"/>
          <w:lang w:eastAsia="en-US"/>
        </w:rPr>
        <w:t xml:space="preserve">z </w:t>
      </w:r>
      <w:r w:rsidRPr="009D3E30">
        <w:rPr>
          <w:rFonts w:cs="Calibri"/>
          <w:bCs w:val="0"/>
          <w:color w:val="auto"/>
          <w:lang w:eastAsia="en-US"/>
        </w:rPr>
        <w:t>§</w:t>
      </w:r>
      <w:r>
        <w:rPr>
          <w:rFonts w:cs="Calibri"/>
          <w:bCs w:val="0"/>
          <w:color w:val="auto"/>
          <w:lang w:eastAsia="en-US"/>
        </w:rPr>
        <w:t xml:space="preserve"> 22 i  </w:t>
      </w:r>
      <w:r w:rsidRPr="009D3E30">
        <w:rPr>
          <w:rFonts w:cs="Calibri"/>
          <w:bCs w:val="0"/>
          <w:color w:val="auto"/>
          <w:lang w:eastAsia="en-US"/>
        </w:rPr>
        <w:t>§</w:t>
      </w:r>
      <w:r>
        <w:rPr>
          <w:rFonts w:cs="Calibri"/>
          <w:bCs w:val="0"/>
          <w:color w:val="auto"/>
          <w:lang w:eastAsia="en-US"/>
        </w:rPr>
        <w:t xml:space="preserve"> 23 Regulaminu postępowania w sprawie nadania stopnia naukowego doktora w Akademii  Pomorskiej z dnia 26 maja 2021 r. (Uchwała Senatu Nr R.000.74.21)</w:t>
      </w:r>
      <w:r w:rsidRPr="009D3E30">
        <w:rPr>
          <w:rFonts w:cs="Calibri"/>
          <w:bCs w:val="0"/>
          <w:i/>
          <w:color w:val="auto"/>
        </w:rPr>
        <w:t>,</w:t>
      </w:r>
      <w:r w:rsidRPr="009D3E30">
        <w:rPr>
          <w:rFonts w:cs="Calibri"/>
          <w:bCs w:val="0"/>
          <w:color w:val="auto"/>
        </w:rPr>
        <w:t xml:space="preserve"> </w:t>
      </w:r>
    </w:p>
    <w:p w:rsidR="00962B53" w:rsidRDefault="00962B53" w:rsidP="003B26D5">
      <w:pPr>
        <w:spacing w:line="276" w:lineRule="auto"/>
        <w:jc w:val="both"/>
        <w:rPr>
          <w:rFonts w:cs="Calibri"/>
          <w:bCs w:val="0"/>
          <w:color w:val="auto"/>
        </w:rPr>
      </w:pPr>
    </w:p>
    <w:p w:rsidR="00962B53" w:rsidRPr="003B26D5" w:rsidRDefault="00962B53" w:rsidP="003B26D5">
      <w:pPr>
        <w:spacing w:line="360" w:lineRule="auto"/>
        <w:jc w:val="center"/>
        <w:rPr>
          <w:rFonts w:cs="Calibri"/>
          <w:b/>
          <w:color w:val="auto"/>
        </w:rPr>
      </w:pPr>
      <w:r w:rsidRPr="003B26D5">
        <w:rPr>
          <w:rFonts w:cs="Calibri"/>
          <w:b/>
          <w:bCs w:val="0"/>
          <w:color w:val="auto"/>
        </w:rPr>
        <w:t>Rada Dyscypliny Naukowej …………. Akademii Pomorskiej w Słupsku</w:t>
      </w:r>
      <w:r w:rsidRPr="003B26D5">
        <w:rPr>
          <w:rFonts w:cs="Calibri"/>
          <w:b/>
          <w:bCs w:val="0"/>
          <w:i/>
          <w:color w:val="auto"/>
        </w:rPr>
        <w:t xml:space="preserve"> </w:t>
      </w:r>
      <w:r w:rsidRPr="003B26D5">
        <w:rPr>
          <w:rFonts w:cs="Calibri"/>
          <w:b/>
          <w:color w:val="auto"/>
        </w:rPr>
        <w:t>uchwala, co następuje:</w:t>
      </w:r>
    </w:p>
    <w:p w:rsidR="00962B53" w:rsidRPr="009D3E30" w:rsidRDefault="00962B53" w:rsidP="00FB3DA3">
      <w:pPr>
        <w:spacing w:line="360" w:lineRule="auto"/>
        <w:rPr>
          <w:rFonts w:cs="Calibri"/>
          <w:b/>
          <w:bCs w:val="0"/>
          <w:color w:val="auto"/>
        </w:rPr>
      </w:pPr>
    </w:p>
    <w:p w:rsidR="00962B53" w:rsidRPr="009D3E30" w:rsidRDefault="00962B53" w:rsidP="00FB3DA3">
      <w:pPr>
        <w:spacing w:line="360" w:lineRule="auto"/>
        <w:jc w:val="center"/>
        <w:rPr>
          <w:rFonts w:cs="Calibri"/>
          <w:b/>
          <w:bCs w:val="0"/>
          <w:color w:val="auto"/>
        </w:rPr>
      </w:pPr>
      <w:r w:rsidRPr="009D3E30">
        <w:rPr>
          <w:rFonts w:cs="Calibri"/>
          <w:b/>
          <w:bCs w:val="0"/>
          <w:color w:val="auto"/>
        </w:rPr>
        <w:t>§1</w:t>
      </w:r>
    </w:p>
    <w:p w:rsidR="00962B53" w:rsidRDefault="00962B53" w:rsidP="00266AC2">
      <w:pPr>
        <w:spacing w:after="200" w:line="360" w:lineRule="auto"/>
        <w:jc w:val="both"/>
        <w:rPr>
          <w:rFonts w:cs="Calibri"/>
          <w:bCs w:val="0"/>
          <w:color w:val="auto"/>
          <w:lang w:eastAsia="en-US"/>
        </w:rPr>
      </w:pPr>
      <w:r w:rsidRPr="009D3E30">
        <w:rPr>
          <w:rFonts w:cs="Calibri"/>
          <w:bCs w:val="0"/>
          <w:color w:val="auto"/>
          <w:lang w:eastAsia="en-US"/>
        </w:rPr>
        <w:t xml:space="preserve">1. Powołuje się Komisję do przeprowadzenia egzaminu </w:t>
      </w:r>
      <w:r w:rsidRPr="009D3E30">
        <w:rPr>
          <w:color w:val="auto"/>
        </w:rPr>
        <w:t xml:space="preserve">z dyscypliny podstawowej – </w:t>
      </w:r>
      <w:r>
        <w:rPr>
          <w:color w:val="auto"/>
        </w:rPr>
        <w:t>………………………..</w:t>
      </w:r>
      <w:r w:rsidRPr="009D3E30">
        <w:rPr>
          <w:rFonts w:cs="Calibri"/>
          <w:bCs w:val="0"/>
          <w:color w:val="auto"/>
          <w:lang w:eastAsia="en-US"/>
        </w:rPr>
        <w:t>, w skład której wchodzą:</w:t>
      </w:r>
    </w:p>
    <w:p w:rsidR="00962B53" w:rsidRDefault="00962B53" w:rsidP="00266AC2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cs="Calibri"/>
          <w:bCs w:val="0"/>
          <w:color w:val="auto"/>
          <w:lang w:eastAsia="en-US"/>
        </w:rPr>
      </w:pPr>
      <w:r>
        <w:rPr>
          <w:rFonts w:cs="Calibri"/>
          <w:bCs w:val="0"/>
          <w:color w:val="auto"/>
          <w:lang w:eastAsia="en-US"/>
        </w:rPr>
        <w:t>……………………………………………………</w:t>
      </w:r>
      <w:r w:rsidRPr="009D3E30">
        <w:rPr>
          <w:rFonts w:cs="Calibri"/>
          <w:bCs w:val="0"/>
          <w:color w:val="auto"/>
          <w:lang w:eastAsia="en-US"/>
        </w:rPr>
        <w:t>– przewodniczący Komisji</w:t>
      </w:r>
      <w:r>
        <w:rPr>
          <w:rFonts w:cs="Calibri"/>
          <w:bCs w:val="0"/>
          <w:color w:val="auto"/>
          <w:lang w:eastAsia="en-US"/>
        </w:rPr>
        <w:t>,</w:t>
      </w:r>
    </w:p>
    <w:p w:rsidR="00962B53" w:rsidRPr="009D3E30" w:rsidRDefault="00962B53" w:rsidP="00266AC2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cs="Calibri"/>
          <w:bCs w:val="0"/>
          <w:color w:val="auto"/>
          <w:lang w:eastAsia="en-US"/>
        </w:rPr>
      </w:pPr>
      <w:r>
        <w:rPr>
          <w:rFonts w:cs="Calibri"/>
          <w:bCs w:val="0"/>
          <w:color w:val="auto"/>
          <w:lang w:eastAsia="en-US"/>
        </w:rPr>
        <w:t>……………………………………………………</w:t>
      </w:r>
      <w:r w:rsidRPr="009D3E30">
        <w:rPr>
          <w:rFonts w:cs="Calibri"/>
          <w:bCs w:val="0"/>
          <w:color w:val="auto"/>
          <w:lang w:eastAsia="en-US"/>
        </w:rPr>
        <w:t>– promotor</w:t>
      </w:r>
      <w:r>
        <w:rPr>
          <w:rFonts w:cs="Calibri"/>
          <w:bCs w:val="0"/>
          <w:color w:val="auto"/>
          <w:lang w:eastAsia="en-US"/>
        </w:rPr>
        <w:t>,</w:t>
      </w:r>
    </w:p>
    <w:p w:rsidR="00962B53" w:rsidRPr="00266AC2" w:rsidRDefault="00962B53" w:rsidP="00266AC2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cs="Calibri"/>
          <w:bCs w:val="0"/>
          <w:color w:val="auto"/>
          <w:lang w:eastAsia="en-US"/>
        </w:rPr>
      </w:pPr>
      <w:r>
        <w:rPr>
          <w:lang w:eastAsia="en-US"/>
        </w:rPr>
        <w:t>……………………………………………………</w:t>
      </w:r>
      <w:r w:rsidRPr="00D800AE">
        <w:rPr>
          <w:lang w:eastAsia="en-US"/>
        </w:rPr>
        <w:t>– egzaminator,</w:t>
      </w:r>
    </w:p>
    <w:p w:rsidR="00962B53" w:rsidRPr="00266AC2" w:rsidRDefault="00962B53" w:rsidP="00266AC2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cs="Calibri"/>
          <w:bCs w:val="0"/>
          <w:color w:val="auto"/>
          <w:lang w:eastAsia="en-US"/>
        </w:rPr>
      </w:pPr>
      <w:r>
        <w:rPr>
          <w:lang w:eastAsia="en-US"/>
        </w:rPr>
        <w:t>……………………………………………………</w:t>
      </w:r>
      <w:r w:rsidRPr="009D3E30">
        <w:rPr>
          <w:lang w:eastAsia="en-US"/>
        </w:rPr>
        <w:t>– egzaminator</w:t>
      </w:r>
      <w:r>
        <w:rPr>
          <w:lang w:eastAsia="en-US"/>
        </w:rPr>
        <w:t>.</w:t>
      </w:r>
      <w:r w:rsidRPr="009D3E30">
        <w:rPr>
          <w:lang w:eastAsia="en-US"/>
        </w:rPr>
        <w:t xml:space="preserve"> </w:t>
      </w:r>
    </w:p>
    <w:p w:rsidR="00962B53" w:rsidRDefault="00962B53" w:rsidP="00266AC2">
      <w:pPr>
        <w:spacing w:after="200" w:line="360" w:lineRule="auto"/>
        <w:contextualSpacing/>
        <w:jc w:val="both"/>
        <w:rPr>
          <w:rFonts w:cs="Calibri"/>
          <w:bCs w:val="0"/>
          <w:color w:val="auto"/>
          <w:lang w:eastAsia="en-US"/>
        </w:rPr>
      </w:pPr>
    </w:p>
    <w:p w:rsidR="00962B53" w:rsidRDefault="00962B53" w:rsidP="00266AC2">
      <w:pPr>
        <w:spacing w:after="200" w:line="360" w:lineRule="auto"/>
        <w:jc w:val="both"/>
        <w:rPr>
          <w:rFonts w:cs="Calibri"/>
          <w:bCs w:val="0"/>
          <w:color w:val="auto"/>
          <w:lang w:eastAsia="en-US"/>
        </w:rPr>
      </w:pPr>
      <w:r>
        <w:rPr>
          <w:rFonts w:cs="Calibri"/>
          <w:bCs w:val="0"/>
          <w:color w:val="auto"/>
          <w:lang w:eastAsia="en-US"/>
        </w:rPr>
        <w:t xml:space="preserve">2. </w:t>
      </w:r>
      <w:r w:rsidRPr="009D3E30">
        <w:rPr>
          <w:rFonts w:cs="Calibri"/>
          <w:bCs w:val="0"/>
          <w:color w:val="auto"/>
          <w:lang w:eastAsia="en-US"/>
        </w:rPr>
        <w:t>Powołuje się Komisję do przeprowadzenia egzaminu</w:t>
      </w:r>
      <w:r w:rsidRPr="009D3E30">
        <w:t xml:space="preserve"> </w:t>
      </w:r>
      <w:r w:rsidRPr="009D3E30">
        <w:rPr>
          <w:color w:val="auto"/>
        </w:rPr>
        <w:t xml:space="preserve">z dyscypliny dodatkowej – </w:t>
      </w:r>
      <w:r>
        <w:rPr>
          <w:color w:val="auto"/>
        </w:rPr>
        <w:t>……………………….</w:t>
      </w:r>
      <w:r>
        <w:rPr>
          <w:rFonts w:cs="Calibri"/>
          <w:bCs w:val="0"/>
          <w:color w:val="auto"/>
          <w:lang w:eastAsia="en-US"/>
        </w:rPr>
        <w:t>, w </w:t>
      </w:r>
      <w:r w:rsidRPr="009D3E30">
        <w:rPr>
          <w:rFonts w:cs="Calibri"/>
          <w:bCs w:val="0"/>
          <w:color w:val="auto"/>
          <w:lang w:eastAsia="en-US"/>
        </w:rPr>
        <w:t>skład której wchodzą:</w:t>
      </w:r>
    </w:p>
    <w:p w:rsidR="00962B53" w:rsidRPr="009D3E30" w:rsidRDefault="00962B53" w:rsidP="00266AC2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cs="Calibri"/>
          <w:bCs w:val="0"/>
          <w:color w:val="auto"/>
          <w:lang w:eastAsia="en-US"/>
        </w:rPr>
      </w:pPr>
      <w:r>
        <w:rPr>
          <w:rFonts w:cs="Calibri"/>
          <w:bCs w:val="0"/>
          <w:color w:val="auto"/>
          <w:lang w:eastAsia="en-US"/>
        </w:rPr>
        <w:t>…………………………………………………….</w:t>
      </w:r>
      <w:r w:rsidRPr="009D3E30">
        <w:rPr>
          <w:rFonts w:cs="Calibri"/>
          <w:bCs w:val="0"/>
          <w:color w:val="auto"/>
          <w:lang w:eastAsia="en-US"/>
        </w:rPr>
        <w:t xml:space="preserve"> – przewodniczący Komisji</w:t>
      </w:r>
      <w:r>
        <w:rPr>
          <w:rFonts w:cs="Calibri"/>
          <w:bCs w:val="0"/>
          <w:color w:val="auto"/>
          <w:lang w:eastAsia="en-US"/>
        </w:rPr>
        <w:t>,</w:t>
      </w:r>
    </w:p>
    <w:p w:rsidR="00962B53" w:rsidRPr="00266AC2" w:rsidRDefault="00962B53" w:rsidP="00266AC2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cs="Calibri"/>
          <w:bCs w:val="0"/>
          <w:color w:val="auto"/>
          <w:lang w:eastAsia="en-US"/>
        </w:rPr>
      </w:pPr>
      <w:r>
        <w:rPr>
          <w:lang w:eastAsia="en-US"/>
        </w:rPr>
        <w:t>……………………………………………………..–</w:t>
      </w:r>
      <w:r w:rsidRPr="009D3E30">
        <w:rPr>
          <w:lang w:eastAsia="en-US"/>
        </w:rPr>
        <w:t xml:space="preserve"> promotor</w:t>
      </w:r>
      <w:r>
        <w:rPr>
          <w:lang w:eastAsia="en-US"/>
        </w:rPr>
        <w:t>,</w:t>
      </w:r>
    </w:p>
    <w:p w:rsidR="00962B53" w:rsidRPr="00266AC2" w:rsidRDefault="00962B53" w:rsidP="00266AC2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cs="Calibri"/>
          <w:bCs w:val="0"/>
          <w:color w:val="auto"/>
          <w:lang w:eastAsia="en-US"/>
        </w:rPr>
      </w:pPr>
      <w:r>
        <w:rPr>
          <w:lang w:eastAsia="en-US"/>
        </w:rPr>
        <w:t>……………………………………………………..</w:t>
      </w:r>
      <w:r w:rsidRPr="009D3E30">
        <w:rPr>
          <w:lang w:eastAsia="en-US"/>
        </w:rPr>
        <w:t>– egzaminator</w:t>
      </w:r>
      <w:r>
        <w:rPr>
          <w:lang w:eastAsia="en-US"/>
        </w:rPr>
        <w:t>.</w:t>
      </w:r>
    </w:p>
    <w:p w:rsidR="00962B53" w:rsidRDefault="00962B53" w:rsidP="00266AC2">
      <w:pPr>
        <w:spacing w:after="200" w:line="360" w:lineRule="auto"/>
        <w:contextualSpacing/>
        <w:jc w:val="both"/>
        <w:rPr>
          <w:rFonts w:cs="Calibri"/>
          <w:bCs w:val="0"/>
          <w:color w:val="auto"/>
          <w:lang w:eastAsia="en-US"/>
        </w:rPr>
      </w:pPr>
    </w:p>
    <w:p w:rsidR="00962B53" w:rsidRDefault="00962B53" w:rsidP="00266AC2">
      <w:pPr>
        <w:spacing w:after="200" w:line="360" w:lineRule="auto"/>
        <w:contextualSpacing/>
        <w:jc w:val="both"/>
        <w:rPr>
          <w:rFonts w:cs="Calibri"/>
          <w:bCs w:val="0"/>
          <w:color w:val="auto"/>
          <w:lang w:eastAsia="en-US"/>
        </w:rPr>
      </w:pPr>
      <w:r>
        <w:rPr>
          <w:rFonts w:cs="Calibri"/>
          <w:bCs w:val="0"/>
          <w:color w:val="auto"/>
          <w:lang w:eastAsia="en-US"/>
        </w:rPr>
        <w:t xml:space="preserve">3. </w:t>
      </w:r>
      <w:r w:rsidRPr="009D3E30">
        <w:rPr>
          <w:rFonts w:cs="Calibri"/>
          <w:bCs w:val="0"/>
          <w:color w:val="auto"/>
          <w:lang w:eastAsia="en-US"/>
        </w:rPr>
        <w:t xml:space="preserve">Powołuje się Komisję do przeprowadzenia egzaminu z </w:t>
      </w:r>
      <w:r w:rsidRPr="009D3E30">
        <w:rPr>
          <w:color w:val="auto"/>
        </w:rPr>
        <w:t xml:space="preserve">języka </w:t>
      </w:r>
      <w:r>
        <w:rPr>
          <w:color w:val="auto"/>
        </w:rPr>
        <w:t>…………………..</w:t>
      </w:r>
      <w:r w:rsidRPr="009D3E30">
        <w:rPr>
          <w:rFonts w:cs="Calibri"/>
          <w:bCs w:val="0"/>
          <w:color w:val="auto"/>
          <w:lang w:eastAsia="en-US"/>
        </w:rPr>
        <w:t>,  w skład której wchodzą:</w:t>
      </w:r>
    </w:p>
    <w:p w:rsidR="00962B53" w:rsidRPr="009D3E30" w:rsidRDefault="00962B53" w:rsidP="00AF32E6">
      <w:pPr>
        <w:pStyle w:val="ListParagraph"/>
        <w:numPr>
          <w:ilvl w:val="0"/>
          <w:numId w:val="36"/>
        </w:numPr>
        <w:spacing w:after="200" w:line="360" w:lineRule="auto"/>
        <w:jc w:val="both"/>
        <w:rPr>
          <w:rFonts w:cs="Calibri"/>
          <w:bCs w:val="0"/>
          <w:color w:val="auto"/>
          <w:lang w:eastAsia="en-US"/>
        </w:rPr>
      </w:pPr>
      <w:r>
        <w:rPr>
          <w:rFonts w:cs="Calibri"/>
          <w:bCs w:val="0"/>
          <w:color w:val="auto"/>
          <w:lang w:eastAsia="en-US"/>
        </w:rPr>
        <w:t>……………………………………………</w:t>
      </w:r>
      <w:r w:rsidRPr="009D3E30">
        <w:rPr>
          <w:rFonts w:cs="Calibri"/>
          <w:bCs w:val="0"/>
          <w:color w:val="auto"/>
          <w:lang w:eastAsia="en-US"/>
        </w:rPr>
        <w:t xml:space="preserve"> – przewodniczący Komisji</w:t>
      </w:r>
      <w:r>
        <w:rPr>
          <w:rFonts w:cs="Calibri"/>
          <w:bCs w:val="0"/>
          <w:color w:val="auto"/>
          <w:lang w:eastAsia="en-US"/>
        </w:rPr>
        <w:t>,</w:t>
      </w:r>
    </w:p>
    <w:p w:rsidR="00962B53" w:rsidRPr="009D3E30" w:rsidRDefault="00962B53" w:rsidP="00AF32E6">
      <w:pPr>
        <w:pStyle w:val="ListParagraph"/>
        <w:numPr>
          <w:ilvl w:val="0"/>
          <w:numId w:val="36"/>
        </w:numPr>
        <w:spacing w:after="200" w:line="360" w:lineRule="auto"/>
        <w:jc w:val="both"/>
        <w:rPr>
          <w:rFonts w:cs="Calibri"/>
          <w:bCs w:val="0"/>
          <w:color w:val="auto"/>
          <w:lang w:eastAsia="en-US"/>
        </w:rPr>
      </w:pPr>
      <w:r>
        <w:rPr>
          <w:rFonts w:cs="Calibri"/>
          <w:bCs w:val="0"/>
          <w:color w:val="auto"/>
          <w:lang w:eastAsia="en-US"/>
        </w:rPr>
        <w:t>……………………………………………</w:t>
      </w:r>
      <w:r w:rsidRPr="009D3E30">
        <w:rPr>
          <w:rFonts w:cs="Calibri"/>
          <w:bCs w:val="0"/>
          <w:color w:val="auto"/>
          <w:lang w:eastAsia="en-US"/>
        </w:rPr>
        <w:t xml:space="preserve"> </w:t>
      </w:r>
      <w:r>
        <w:rPr>
          <w:rFonts w:cs="Calibri"/>
          <w:bCs w:val="0"/>
          <w:color w:val="auto"/>
          <w:lang w:eastAsia="en-US"/>
        </w:rPr>
        <w:t>–</w:t>
      </w:r>
      <w:r w:rsidRPr="009D3E30">
        <w:rPr>
          <w:rFonts w:cs="Calibri"/>
          <w:bCs w:val="0"/>
          <w:color w:val="auto"/>
          <w:lang w:eastAsia="en-US"/>
        </w:rPr>
        <w:t xml:space="preserve"> promotor</w:t>
      </w:r>
      <w:r>
        <w:rPr>
          <w:rFonts w:cs="Calibri"/>
          <w:bCs w:val="0"/>
          <w:color w:val="auto"/>
          <w:lang w:eastAsia="en-US"/>
        </w:rPr>
        <w:t>,</w:t>
      </w:r>
    </w:p>
    <w:p w:rsidR="00962B53" w:rsidRDefault="00962B53" w:rsidP="00AF32E6">
      <w:pPr>
        <w:pStyle w:val="ListParagraph"/>
        <w:numPr>
          <w:ilvl w:val="0"/>
          <w:numId w:val="36"/>
        </w:numPr>
        <w:spacing w:after="200" w:line="360" w:lineRule="auto"/>
        <w:jc w:val="both"/>
        <w:rPr>
          <w:rFonts w:cs="Calibri"/>
          <w:bCs w:val="0"/>
          <w:color w:val="auto"/>
          <w:lang w:eastAsia="en-US"/>
        </w:rPr>
      </w:pPr>
      <w:r>
        <w:rPr>
          <w:rFonts w:cs="Calibri"/>
          <w:bCs w:val="0"/>
          <w:color w:val="auto"/>
          <w:lang w:eastAsia="en-US"/>
        </w:rPr>
        <w:t>…………………………………………….</w:t>
      </w:r>
      <w:r w:rsidRPr="009D3E30">
        <w:rPr>
          <w:rFonts w:cs="Calibri"/>
          <w:bCs w:val="0"/>
          <w:color w:val="auto"/>
          <w:lang w:eastAsia="en-US"/>
        </w:rPr>
        <w:t xml:space="preserve"> – egzaminator</w:t>
      </w:r>
      <w:r>
        <w:rPr>
          <w:rFonts w:cs="Calibri"/>
          <w:bCs w:val="0"/>
          <w:color w:val="auto"/>
          <w:lang w:eastAsia="en-US"/>
        </w:rPr>
        <w:t>.</w:t>
      </w:r>
    </w:p>
    <w:p w:rsidR="00962B53" w:rsidRPr="009D3E30" w:rsidRDefault="00962B53" w:rsidP="00093689">
      <w:pPr>
        <w:spacing w:line="360" w:lineRule="auto"/>
        <w:jc w:val="center"/>
        <w:rPr>
          <w:rFonts w:cs="Calibri"/>
          <w:b/>
          <w:color w:val="auto"/>
          <w:lang w:eastAsia="en-US"/>
        </w:rPr>
      </w:pPr>
      <w:r w:rsidRPr="009D3E30">
        <w:rPr>
          <w:rFonts w:cs="Calibri"/>
          <w:b/>
          <w:color w:val="auto"/>
          <w:lang w:eastAsia="en-US"/>
        </w:rPr>
        <w:t>§ 2</w:t>
      </w:r>
    </w:p>
    <w:p w:rsidR="00962B53" w:rsidRPr="009D3E30" w:rsidRDefault="00962B53" w:rsidP="00093689">
      <w:pPr>
        <w:spacing w:line="360" w:lineRule="auto"/>
        <w:jc w:val="both"/>
        <w:rPr>
          <w:rFonts w:cs="Calibri"/>
          <w:b/>
          <w:color w:val="auto"/>
          <w:lang w:eastAsia="en-US"/>
        </w:rPr>
      </w:pPr>
      <w:r w:rsidRPr="009D3E30">
        <w:rPr>
          <w:rFonts w:cs="Calibri"/>
          <w:color w:val="auto"/>
          <w:lang w:eastAsia="en-US"/>
        </w:rPr>
        <w:t>Uchwała wchodzi w życie z dniem podjęcia.</w:t>
      </w:r>
      <w:r w:rsidRPr="009D3E30">
        <w:rPr>
          <w:rFonts w:cs="Calibri"/>
          <w:bCs w:val="0"/>
          <w:color w:val="auto"/>
          <w:lang w:eastAsia="en-US"/>
        </w:rPr>
        <w:t xml:space="preserve">                 </w:t>
      </w:r>
    </w:p>
    <w:p w:rsidR="00962B53" w:rsidRDefault="00962B53" w:rsidP="00592990">
      <w:pPr>
        <w:pStyle w:val="ListParagraph"/>
        <w:spacing w:after="200" w:line="360" w:lineRule="auto"/>
        <w:jc w:val="both"/>
        <w:rPr>
          <w:rFonts w:cs="Calibri"/>
          <w:bCs w:val="0"/>
          <w:color w:val="auto"/>
          <w:lang w:eastAsia="en-US"/>
        </w:rPr>
      </w:pPr>
    </w:p>
    <w:p w:rsidR="00962B53" w:rsidRPr="009D3E30" w:rsidRDefault="00962B53" w:rsidP="00592990">
      <w:pPr>
        <w:pStyle w:val="ListParagraph"/>
        <w:spacing w:after="200" w:line="360" w:lineRule="auto"/>
        <w:jc w:val="both"/>
        <w:rPr>
          <w:rFonts w:cs="Calibri"/>
          <w:bCs w:val="0"/>
          <w:color w:val="auto"/>
          <w:lang w:eastAsia="en-US"/>
        </w:rPr>
      </w:pPr>
    </w:p>
    <w:p w:rsidR="00962B53" w:rsidRPr="00B847CD" w:rsidRDefault="00962B53" w:rsidP="00D800AE">
      <w:pPr>
        <w:spacing w:line="276" w:lineRule="auto"/>
        <w:ind w:left="4248" w:firstLine="708"/>
        <w:jc w:val="center"/>
        <w:rPr>
          <w:rFonts w:cs="Calibri"/>
          <w:color w:val="auto"/>
        </w:rPr>
      </w:pPr>
      <w:r w:rsidRPr="00DC596E">
        <w:rPr>
          <w:rFonts w:cs="Calibri"/>
          <w:color w:val="auto"/>
        </w:rPr>
        <w:t>Przewodniczący Rady Dyscypliny Naukowej</w:t>
      </w:r>
      <w:r>
        <w:rPr>
          <w:rFonts w:cs="Calibri"/>
          <w:color w:val="auto"/>
        </w:rPr>
        <w:t xml:space="preserve"> ……………………………………..</w:t>
      </w:r>
    </w:p>
    <w:p w:rsidR="00962B53" w:rsidRPr="00B847CD" w:rsidRDefault="00962B53" w:rsidP="00D800AE">
      <w:pPr>
        <w:spacing w:line="276" w:lineRule="auto"/>
        <w:ind w:left="4248" w:firstLine="708"/>
        <w:jc w:val="center"/>
        <w:rPr>
          <w:rFonts w:cs="Calibri"/>
          <w:color w:val="auto"/>
        </w:rPr>
      </w:pPr>
    </w:p>
    <w:p w:rsidR="00962B53" w:rsidRPr="00B847CD" w:rsidRDefault="00962B53" w:rsidP="00D800AE">
      <w:pPr>
        <w:spacing w:line="276" w:lineRule="auto"/>
        <w:ind w:left="4248" w:firstLine="708"/>
        <w:jc w:val="center"/>
        <w:rPr>
          <w:rFonts w:cs="Calibri"/>
          <w:color w:val="auto"/>
        </w:rPr>
      </w:pPr>
    </w:p>
    <w:p w:rsidR="00962B53" w:rsidRPr="00B847CD" w:rsidRDefault="00962B53" w:rsidP="00D800AE">
      <w:pPr>
        <w:spacing w:line="276" w:lineRule="auto"/>
        <w:ind w:left="4248" w:firstLine="708"/>
        <w:rPr>
          <w:rFonts w:cs="Calibri"/>
          <w:color w:val="auto"/>
        </w:rPr>
      </w:pPr>
      <w:r w:rsidRPr="00B847CD">
        <w:rPr>
          <w:rFonts w:cs="Calibri"/>
          <w:color w:val="auto"/>
        </w:rPr>
        <w:t xml:space="preserve">     </w:t>
      </w:r>
      <w:r>
        <w:rPr>
          <w:rFonts w:cs="Calibri"/>
          <w:color w:val="auto"/>
        </w:rPr>
        <w:t>……………………………………………………</w:t>
      </w:r>
    </w:p>
    <w:p w:rsidR="00962B53" w:rsidRPr="00B847CD" w:rsidRDefault="00962B53" w:rsidP="00D800AE">
      <w:pPr>
        <w:spacing w:after="200" w:line="360" w:lineRule="auto"/>
        <w:rPr>
          <w:rFonts w:cs="Calibri"/>
          <w:b/>
          <w:bCs w:val="0"/>
          <w:color w:val="auto"/>
          <w:sz w:val="24"/>
          <w:szCs w:val="24"/>
          <w:lang w:eastAsia="en-US"/>
        </w:rPr>
      </w:pPr>
    </w:p>
    <w:p w:rsidR="00962B53" w:rsidRDefault="00962B53" w:rsidP="00FB3DA3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</w:p>
    <w:p w:rsidR="00962B53" w:rsidRDefault="00962B53" w:rsidP="00FB3DA3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</w:p>
    <w:p w:rsidR="00962B53" w:rsidRDefault="00962B53" w:rsidP="00FB3DA3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</w:p>
    <w:p w:rsidR="00962B53" w:rsidRDefault="00962B53" w:rsidP="00FB3DA3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</w:p>
    <w:p w:rsidR="00962B53" w:rsidRDefault="00962B53" w:rsidP="00FB3DA3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</w:p>
    <w:p w:rsidR="00962B53" w:rsidRDefault="00962B53" w:rsidP="00FB3DA3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</w:p>
    <w:p w:rsidR="00962B53" w:rsidRDefault="00962B53" w:rsidP="00FB3DA3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</w:p>
    <w:p w:rsidR="00962B53" w:rsidRDefault="00962B53" w:rsidP="00FB3DA3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</w:p>
    <w:p w:rsidR="00962B53" w:rsidRDefault="00962B53" w:rsidP="00FB3DA3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</w:p>
    <w:p w:rsidR="00962B53" w:rsidRDefault="00962B53" w:rsidP="00FB3DA3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</w:p>
    <w:p w:rsidR="00962B53" w:rsidRDefault="00962B53" w:rsidP="00FB3DA3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</w:p>
    <w:p w:rsidR="00962B53" w:rsidRDefault="00962B53" w:rsidP="000D6C85">
      <w:pPr>
        <w:spacing w:line="360" w:lineRule="auto"/>
        <w:rPr>
          <w:rFonts w:cs="Calibri"/>
          <w:b/>
          <w:color w:val="auto"/>
          <w:kern w:val="36"/>
          <w:sz w:val="24"/>
          <w:szCs w:val="24"/>
          <w:lang w:eastAsia="en-US"/>
        </w:rPr>
      </w:pPr>
    </w:p>
    <w:p w:rsidR="00962B53" w:rsidRPr="00E63B2D" w:rsidRDefault="00962B53" w:rsidP="00D800AE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  <w:r>
        <w:rPr>
          <w:rFonts w:cs="Calibri"/>
          <w:b/>
          <w:color w:val="auto"/>
          <w:kern w:val="36"/>
          <w:sz w:val="24"/>
          <w:szCs w:val="24"/>
          <w:lang w:eastAsia="en-US"/>
        </w:rPr>
        <w:br w:type="page"/>
        <w:t>UCHWAŁA NR ……………..</w:t>
      </w:r>
    </w:p>
    <w:p w:rsidR="00962B53" w:rsidRDefault="00962B53" w:rsidP="00D800AE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>Rady Dyscypliny Naukowej…………….</w:t>
      </w:r>
    </w:p>
    <w:p w:rsidR="00962B53" w:rsidRPr="00E63B2D" w:rsidRDefault="00962B53" w:rsidP="00D800AE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 w:rsidRPr="00E63B2D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 Akademii Pomorskiej w Słupsku</w:t>
      </w:r>
    </w:p>
    <w:p w:rsidR="00962B53" w:rsidRDefault="00962B53" w:rsidP="00D800AE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>z dnia ………………………..</w:t>
      </w:r>
    </w:p>
    <w:p w:rsidR="00962B53" w:rsidRDefault="00962B53" w:rsidP="00FB3DA3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 w:rsidRPr="000E7A3E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w sprawie </w:t>
      </w:r>
      <w:r w:rsidRPr="000B5600">
        <w:rPr>
          <w:rFonts w:cs="Calibri"/>
          <w:b/>
          <w:bCs w:val="0"/>
          <w:color w:val="auto"/>
          <w:sz w:val="24"/>
          <w:szCs w:val="24"/>
          <w:lang w:eastAsia="en-US"/>
        </w:rPr>
        <w:t>wyznaczenia</w:t>
      </w:r>
      <w:r w:rsidRPr="00565CFE">
        <w:rPr>
          <w:rFonts w:cs="Calibri"/>
          <w:b/>
          <w:bCs w:val="0"/>
          <w:color w:val="FF0000"/>
          <w:sz w:val="24"/>
          <w:szCs w:val="24"/>
          <w:lang w:eastAsia="en-US"/>
        </w:rPr>
        <w:t>*</w:t>
      </w:r>
      <w:r>
        <w:rPr>
          <w:rFonts w:cs="Calibri"/>
          <w:b/>
          <w:bCs w:val="0"/>
          <w:color w:val="auto"/>
          <w:sz w:val="24"/>
          <w:szCs w:val="24"/>
          <w:lang w:eastAsia="en-US"/>
        </w:rPr>
        <w:t>/zmiany promotora/promotora pomocniczego dla Pani/Pana</w:t>
      </w:r>
      <w:r w:rsidRPr="000E7A3E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 mgr</w:t>
      </w:r>
      <w:r>
        <w:rPr>
          <w:rFonts w:cs="Calibri"/>
          <w:b/>
          <w:bCs w:val="0"/>
          <w:color w:val="auto"/>
          <w:sz w:val="24"/>
          <w:szCs w:val="24"/>
          <w:lang w:eastAsia="en-US"/>
        </w:rPr>
        <w:t>/mgr. …………..</w:t>
      </w:r>
    </w:p>
    <w:p w:rsidR="00962B53" w:rsidRDefault="00962B53" w:rsidP="00FB3DA3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</w:p>
    <w:p w:rsidR="00962B53" w:rsidRDefault="00962B53" w:rsidP="00256218">
      <w:pPr>
        <w:jc w:val="both"/>
        <w:rPr>
          <w:rFonts w:cs="Calibri"/>
          <w:color w:val="auto"/>
          <w:lang w:eastAsia="en-US"/>
        </w:rPr>
      </w:pPr>
      <w:r>
        <w:rPr>
          <w:rFonts w:cs="Calibri"/>
          <w:color w:val="auto"/>
          <w:lang w:eastAsia="en-US"/>
        </w:rPr>
        <w:t>Na podstawie art. 14 ust. 2  pkt. 1 oraz art. 20 ust. 6,7,8 ustawy z dnia 14 marca 2003 r. o stopniach naukowych i tytule w zakresie sztuki (t.j. Dz. U. z 2017 r., poz. 1789 ze zm.), w związku z art. 179 ust. 7  ustawy z dnia 3 lipca 2018 r. Przepisy wprowadzające ustawę - Prawo o szkolnictwie wyższym i nauce (Dz. U. z 2018 r., poz. 1669 ze zm.)</w:t>
      </w:r>
      <w:r w:rsidRPr="00565CFE">
        <w:rPr>
          <w:rFonts w:cs="Calibri"/>
          <w:color w:val="FF0000"/>
          <w:lang w:eastAsia="en-US"/>
        </w:rPr>
        <w:t>*</w:t>
      </w:r>
      <w:r>
        <w:rPr>
          <w:rFonts w:cs="Calibri"/>
          <w:color w:val="auto"/>
          <w:lang w:eastAsia="en-US"/>
        </w:rPr>
        <w:t>, w związku z</w:t>
      </w:r>
      <w:r w:rsidRPr="000E7A3E">
        <w:rPr>
          <w:rFonts w:cs="Calibri"/>
          <w:color w:val="auto"/>
          <w:lang w:eastAsia="en-US"/>
        </w:rPr>
        <w:t xml:space="preserve"> </w:t>
      </w:r>
      <w:r w:rsidRPr="00040982">
        <w:rPr>
          <w:rFonts w:cs="Calibri"/>
          <w:color w:val="auto"/>
          <w:lang w:eastAsia="en-US"/>
        </w:rPr>
        <w:t xml:space="preserve">§ </w:t>
      </w:r>
      <w:r>
        <w:rPr>
          <w:rFonts w:cs="Calibri"/>
          <w:color w:val="auto"/>
          <w:lang w:eastAsia="en-US"/>
        </w:rPr>
        <w:t xml:space="preserve">15, </w:t>
      </w:r>
      <w:r w:rsidRPr="00040982">
        <w:rPr>
          <w:rFonts w:cs="Calibri"/>
          <w:color w:val="auto"/>
          <w:lang w:eastAsia="en-US"/>
        </w:rPr>
        <w:t xml:space="preserve">§ </w:t>
      </w:r>
      <w:r>
        <w:rPr>
          <w:rFonts w:cs="Calibri"/>
          <w:color w:val="auto"/>
          <w:lang w:eastAsia="en-US"/>
        </w:rPr>
        <w:t xml:space="preserve">16 i </w:t>
      </w:r>
      <w:r w:rsidRPr="00040982">
        <w:rPr>
          <w:rFonts w:cs="Calibri"/>
          <w:color w:val="auto"/>
          <w:lang w:eastAsia="en-US"/>
        </w:rPr>
        <w:t xml:space="preserve">§ </w:t>
      </w:r>
      <w:r>
        <w:rPr>
          <w:rFonts w:cs="Calibri"/>
          <w:color w:val="auto"/>
          <w:lang w:eastAsia="en-US"/>
        </w:rPr>
        <w:t xml:space="preserve">18 </w:t>
      </w:r>
      <w:r>
        <w:rPr>
          <w:rFonts w:cs="Calibri"/>
          <w:bCs w:val="0"/>
          <w:color w:val="auto"/>
          <w:lang w:eastAsia="en-US"/>
        </w:rPr>
        <w:t>Regulaminu postępowania w sprawie nadania stopnia naukowego doktora w Akademii Pomorskiej z dnia 26 maja 2021 r. (Uchwała Senatu Nr R.000.74.21)</w:t>
      </w:r>
      <w:r w:rsidRPr="0084589F">
        <w:rPr>
          <w:rFonts w:cs="Calibri"/>
          <w:color w:val="auto"/>
          <w:lang w:eastAsia="en-US"/>
        </w:rPr>
        <w:t xml:space="preserve">, </w:t>
      </w:r>
    </w:p>
    <w:p w:rsidR="00962B53" w:rsidRDefault="00962B53" w:rsidP="00FB3DA3">
      <w:pPr>
        <w:spacing w:line="360" w:lineRule="auto"/>
        <w:jc w:val="both"/>
        <w:rPr>
          <w:rFonts w:cs="Calibri"/>
          <w:b/>
          <w:color w:val="auto"/>
          <w:lang w:eastAsia="en-US"/>
        </w:rPr>
      </w:pPr>
    </w:p>
    <w:p w:rsidR="00962B53" w:rsidRPr="00263CE4" w:rsidRDefault="00962B53" w:rsidP="00FB3DA3">
      <w:pPr>
        <w:spacing w:line="360" w:lineRule="auto"/>
        <w:jc w:val="both"/>
        <w:rPr>
          <w:rFonts w:cs="Calibri"/>
          <w:b/>
          <w:color w:val="auto"/>
          <w:lang w:eastAsia="en-US"/>
        </w:rPr>
      </w:pPr>
      <w:r w:rsidRPr="00263CE4">
        <w:rPr>
          <w:rFonts w:cs="Calibri"/>
          <w:b/>
          <w:color w:val="auto"/>
          <w:lang w:eastAsia="en-US"/>
        </w:rPr>
        <w:t>Rada Dyscypliny Naukowej ……………….. Akademii Pomorskiej w Słupsku uchwala, co następuje:</w:t>
      </w:r>
    </w:p>
    <w:p w:rsidR="00962B53" w:rsidRPr="000E7A3E" w:rsidRDefault="00962B53" w:rsidP="00FB3DA3">
      <w:pPr>
        <w:spacing w:line="360" w:lineRule="auto"/>
        <w:jc w:val="both"/>
        <w:rPr>
          <w:rFonts w:cs="Calibri"/>
          <w:color w:val="auto"/>
          <w:lang w:eastAsia="en-US"/>
        </w:rPr>
      </w:pPr>
    </w:p>
    <w:p w:rsidR="00962B53" w:rsidRPr="000E7A3E" w:rsidRDefault="00962B53" w:rsidP="00FB3DA3">
      <w:pPr>
        <w:spacing w:line="360" w:lineRule="auto"/>
        <w:jc w:val="center"/>
        <w:rPr>
          <w:rFonts w:cs="Calibri"/>
          <w:b/>
          <w:color w:val="auto"/>
          <w:lang w:eastAsia="en-US"/>
        </w:rPr>
      </w:pPr>
      <w:r w:rsidRPr="000E7A3E">
        <w:rPr>
          <w:rFonts w:cs="Calibri"/>
          <w:b/>
          <w:color w:val="auto"/>
          <w:lang w:eastAsia="en-US"/>
        </w:rPr>
        <w:t>§ 1</w:t>
      </w:r>
    </w:p>
    <w:p w:rsidR="00962B53" w:rsidRDefault="00962B53" w:rsidP="00093689">
      <w:pPr>
        <w:spacing w:line="360" w:lineRule="auto"/>
        <w:contextualSpacing/>
        <w:jc w:val="both"/>
        <w:rPr>
          <w:rFonts w:cs="Calibri"/>
          <w:color w:val="auto"/>
          <w:lang w:eastAsia="en-US"/>
        </w:rPr>
      </w:pPr>
      <w:r w:rsidRPr="000E7A3E">
        <w:rPr>
          <w:rFonts w:cs="Calibri"/>
          <w:color w:val="auto"/>
          <w:lang w:eastAsia="en-US"/>
        </w:rPr>
        <w:t>Na pro</w:t>
      </w:r>
      <w:r>
        <w:rPr>
          <w:rFonts w:cs="Calibri"/>
          <w:color w:val="auto"/>
          <w:lang w:eastAsia="en-US"/>
        </w:rPr>
        <w:t xml:space="preserve">motora rozprawy doktorskiej mgr/mgr. </w:t>
      </w:r>
      <w:r w:rsidRPr="000E7A3E">
        <w:rPr>
          <w:rFonts w:cs="Calibri"/>
          <w:color w:val="auto"/>
          <w:lang w:eastAsia="en-US"/>
        </w:rPr>
        <w:t xml:space="preserve"> </w:t>
      </w:r>
      <w:r>
        <w:rPr>
          <w:rFonts w:cs="Calibri"/>
          <w:color w:val="auto"/>
          <w:lang w:eastAsia="en-US"/>
        </w:rPr>
        <w:t>……………………..</w:t>
      </w:r>
      <w:r w:rsidRPr="000E7A3E">
        <w:rPr>
          <w:rFonts w:cs="Calibri"/>
          <w:color w:val="auto"/>
          <w:lang w:eastAsia="en-US"/>
        </w:rPr>
        <w:t xml:space="preserve"> wyznacza się </w:t>
      </w:r>
      <w:r>
        <w:rPr>
          <w:rFonts w:cs="Calibri"/>
          <w:color w:val="auto"/>
          <w:lang w:eastAsia="en-US"/>
        </w:rPr>
        <w:t>………………………………..</w:t>
      </w:r>
    </w:p>
    <w:p w:rsidR="00962B53" w:rsidRDefault="00962B53" w:rsidP="00093689">
      <w:pPr>
        <w:spacing w:line="360" w:lineRule="auto"/>
        <w:contextualSpacing/>
        <w:jc w:val="both"/>
        <w:rPr>
          <w:rFonts w:cs="Calibri"/>
          <w:color w:val="auto"/>
          <w:lang w:eastAsia="en-US"/>
        </w:rPr>
      </w:pPr>
    </w:p>
    <w:p w:rsidR="00962B53" w:rsidRPr="000E7A3E" w:rsidRDefault="00962B53" w:rsidP="00093689">
      <w:pPr>
        <w:spacing w:line="360" w:lineRule="auto"/>
        <w:contextualSpacing/>
        <w:jc w:val="center"/>
        <w:rPr>
          <w:rFonts w:cs="Calibri"/>
          <w:b/>
          <w:color w:val="auto"/>
          <w:lang w:eastAsia="en-US"/>
        </w:rPr>
      </w:pPr>
      <w:r w:rsidRPr="000E7A3E">
        <w:rPr>
          <w:rFonts w:cs="Calibri"/>
          <w:b/>
          <w:color w:val="auto"/>
          <w:lang w:eastAsia="en-US"/>
        </w:rPr>
        <w:t>§ 2</w:t>
      </w:r>
    </w:p>
    <w:p w:rsidR="00962B53" w:rsidRDefault="00962B53" w:rsidP="00093689">
      <w:pPr>
        <w:spacing w:line="360" w:lineRule="auto"/>
        <w:contextualSpacing/>
        <w:jc w:val="both"/>
        <w:rPr>
          <w:rFonts w:cs="Calibri"/>
          <w:bCs w:val="0"/>
          <w:color w:val="auto"/>
          <w:lang w:eastAsia="en-US"/>
        </w:rPr>
      </w:pPr>
      <w:r w:rsidRPr="000E7A3E">
        <w:rPr>
          <w:rFonts w:cs="Calibri"/>
          <w:color w:val="auto"/>
          <w:lang w:eastAsia="en-US"/>
        </w:rPr>
        <w:t>Uchwała wchodzi w życie z dniem podjęcia.</w:t>
      </w:r>
      <w:r w:rsidRPr="000E7A3E">
        <w:rPr>
          <w:rFonts w:cs="Calibri"/>
          <w:bCs w:val="0"/>
          <w:color w:val="auto"/>
          <w:lang w:eastAsia="en-US"/>
        </w:rPr>
        <w:t xml:space="preserve">         </w:t>
      </w:r>
    </w:p>
    <w:p w:rsidR="00962B53" w:rsidRDefault="00962B53" w:rsidP="00093689">
      <w:pPr>
        <w:spacing w:line="360" w:lineRule="auto"/>
        <w:contextualSpacing/>
        <w:jc w:val="both"/>
        <w:rPr>
          <w:rFonts w:cs="Calibri"/>
          <w:bCs w:val="0"/>
          <w:color w:val="auto"/>
          <w:lang w:eastAsia="en-US"/>
        </w:rPr>
      </w:pPr>
    </w:p>
    <w:p w:rsidR="00962B53" w:rsidRDefault="00962B53" w:rsidP="00093689">
      <w:pPr>
        <w:spacing w:line="360" w:lineRule="auto"/>
        <w:jc w:val="center"/>
        <w:rPr>
          <w:b/>
          <w:color w:val="auto"/>
          <w:lang w:eastAsia="en-US"/>
        </w:rPr>
      </w:pPr>
      <w:r w:rsidRPr="00193FCB">
        <w:rPr>
          <w:b/>
          <w:color w:val="auto"/>
          <w:lang w:eastAsia="en-US"/>
        </w:rPr>
        <w:t>UZASADNIENIE</w:t>
      </w:r>
      <w:r>
        <w:rPr>
          <w:b/>
          <w:color w:val="auto"/>
          <w:lang w:eastAsia="en-US"/>
        </w:rPr>
        <w:t>:</w:t>
      </w:r>
    </w:p>
    <w:p w:rsidR="00962B53" w:rsidRDefault="00962B53" w:rsidP="00093689">
      <w:pPr>
        <w:spacing w:line="360" w:lineRule="auto"/>
        <w:rPr>
          <w:color w:val="auto"/>
          <w:lang w:eastAsia="en-US"/>
        </w:rPr>
      </w:pPr>
      <w:r>
        <w:rPr>
          <w:color w:val="auto"/>
          <w:lang w:eastAsia="en-US"/>
        </w:rPr>
        <w:t>Uchwała została podjęta w głosowaniu tajnym, w obecności ….. z …… osób uprawnionych do głosowania, przy stosunku głosów: ….. –za; ………- przeciw; ……….. – wstrzymujących się.</w:t>
      </w:r>
    </w:p>
    <w:p w:rsidR="00962B53" w:rsidRDefault="00962B53" w:rsidP="00093689">
      <w:pPr>
        <w:spacing w:line="360" w:lineRule="auto"/>
        <w:rPr>
          <w:color w:val="auto"/>
          <w:lang w:eastAsia="en-US"/>
        </w:rPr>
      </w:pPr>
      <w:r>
        <w:rPr>
          <w:color w:val="auto"/>
          <w:lang w:eastAsia="en-US"/>
        </w:rPr>
        <w:t xml:space="preserve"> </w:t>
      </w:r>
    </w:p>
    <w:p w:rsidR="00962B53" w:rsidRPr="000E7A3E" w:rsidRDefault="00962B53" w:rsidP="00093689">
      <w:pPr>
        <w:spacing w:line="360" w:lineRule="auto"/>
        <w:rPr>
          <w:rFonts w:cs="Calibri"/>
          <w:bCs w:val="0"/>
          <w:color w:val="auto"/>
          <w:lang w:eastAsia="en-US"/>
        </w:rPr>
      </w:pPr>
      <w:r w:rsidRPr="00193FCB">
        <w:rPr>
          <w:color w:val="auto"/>
          <w:lang w:eastAsia="en-US"/>
        </w:rPr>
        <w:t xml:space="preserve">Ponieważ </w:t>
      </w:r>
      <w:r>
        <w:rPr>
          <w:color w:val="auto"/>
          <w:lang w:eastAsia="en-US"/>
        </w:rPr>
        <w:t>uchwała</w:t>
      </w:r>
      <w:r w:rsidRPr="00193FCB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 xml:space="preserve">uwzględnia w całości żądane strony, na podstawie art. 107 </w:t>
      </w:r>
      <w:r w:rsidRPr="00193FCB">
        <w:rPr>
          <w:rFonts w:cs="Calibri"/>
          <w:bCs w:val="0"/>
          <w:color w:val="auto"/>
          <w:lang w:eastAsia="en-US"/>
        </w:rPr>
        <w:t>§</w:t>
      </w:r>
      <w:r>
        <w:rPr>
          <w:rFonts w:cs="Calibri"/>
          <w:bCs w:val="0"/>
          <w:color w:val="auto"/>
          <w:lang w:eastAsia="en-US"/>
        </w:rPr>
        <w:t xml:space="preserve"> 4 ustawy z dnia 14 czerwca 1960 r. – Kodeks postępowania administracyjnego odstąpiono od uzasadnienia niniejszej uchwały.</w:t>
      </w:r>
      <w:r w:rsidRPr="000E7A3E">
        <w:rPr>
          <w:rFonts w:cs="Calibri"/>
          <w:bCs w:val="0"/>
          <w:color w:val="auto"/>
          <w:lang w:eastAsia="en-US"/>
        </w:rPr>
        <w:t xml:space="preserve">                      </w:t>
      </w:r>
    </w:p>
    <w:p w:rsidR="00962B53" w:rsidRPr="000E7A3E" w:rsidRDefault="00962B53" w:rsidP="00FB3DA3">
      <w:pPr>
        <w:spacing w:line="276" w:lineRule="auto"/>
        <w:jc w:val="center"/>
        <w:rPr>
          <w:rFonts w:cs="Calibri"/>
          <w:bCs w:val="0"/>
          <w:color w:val="auto"/>
          <w:lang w:eastAsia="en-US"/>
        </w:rPr>
      </w:pPr>
    </w:p>
    <w:p w:rsidR="00962B53" w:rsidRPr="00B847CD" w:rsidRDefault="00962B53" w:rsidP="00D800AE">
      <w:pPr>
        <w:spacing w:line="276" w:lineRule="auto"/>
        <w:ind w:left="4248" w:firstLine="708"/>
        <w:jc w:val="center"/>
        <w:rPr>
          <w:rFonts w:cs="Calibri"/>
          <w:color w:val="auto"/>
        </w:rPr>
      </w:pPr>
      <w:r w:rsidRPr="00DC596E">
        <w:rPr>
          <w:rFonts w:cs="Calibri"/>
          <w:color w:val="auto"/>
        </w:rPr>
        <w:t>Przewodniczący Rady Dyscypliny Naukowej</w:t>
      </w:r>
      <w:r>
        <w:rPr>
          <w:rFonts w:cs="Calibri"/>
          <w:color w:val="auto"/>
        </w:rPr>
        <w:t xml:space="preserve"> ……………………………………..</w:t>
      </w:r>
    </w:p>
    <w:p w:rsidR="00962B53" w:rsidRPr="00B847CD" w:rsidRDefault="00962B53" w:rsidP="00D800AE">
      <w:pPr>
        <w:spacing w:line="276" w:lineRule="auto"/>
        <w:ind w:left="4248" w:firstLine="708"/>
        <w:jc w:val="center"/>
        <w:rPr>
          <w:rFonts w:cs="Calibri"/>
          <w:color w:val="auto"/>
        </w:rPr>
      </w:pPr>
    </w:p>
    <w:p w:rsidR="00962B53" w:rsidRPr="00B847CD" w:rsidRDefault="00962B53" w:rsidP="00D800AE">
      <w:pPr>
        <w:spacing w:line="276" w:lineRule="auto"/>
        <w:ind w:left="4248" w:firstLine="708"/>
        <w:jc w:val="center"/>
        <w:rPr>
          <w:rFonts w:cs="Calibri"/>
          <w:color w:val="auto"/>
        </w:rPr>
      </w:pPr>
    </w:p>
    <w:p w:rsidR="00962B53" w:rsidRDefault="00962B53" w:rsidP="009E4CB0">
      <w:pPr>
        <w:spacing w:line="276" w:lineRule="auto"/>
        <w:ind w:left="4248" w:firstLine="708"/>
        <w:rPr>
          <w:rFonts w:cs="Calibri"/>
          <w:b/>
          <w:bCs w:val="0"/>
          <w:color w:val="auto"/>
          <w:sz w:val="24"/>
          <w:szCs w:val="24"/>
          <w:lang w:eastAsia="en-US"/>
        </w:rPr>
      </w:pPr>
      <w:r w:rsidRPr="00B847CD">
        <w:rPr>
          <w:rFonts w:cs="Calibri"/>
          <w:color w:val="auto"/>
        </w:rPr>
        <w:t xml:space="preserve">     </w:t>
      </w:r>
      <w:r>
        <w:rPr>
          <w:rFonts w:cs="Calibri"/>
          <w:color w:val="auto"/>
        </w:rPr>
        <w:t>……………………………………………………</w:t>
      </w:r>
    </w:p>
    <w:p w:rsidR="00962B53" w:rsidRDefault="00962B53" w:rsidP="00565CFE">
      <w:pPr>
        <w:contextualSpacing/>
        <w:rPr>
          <w:rFonts w:cs="Calibri"/>
          <w:b/>
          <w:color w:val="auto"/>
          <w:kern w:val="36"/>
          <w:sz w:val="20"/>
          <w:szCs w:val="20"/>
          <w:lang w:eastAsia="en-US"/>
        </w:rPr>
      </w:pPr>
    </w:p>
    <w:p w:rsidR="00962B53" w:rsidRPr="00565CFE" w:rsidRDefault="00962B53" w:rsidP="00565CFE">
      <w:pPr>
        <w:contextualSpacing/>
        <w:rPr>
          <w:rFonts w:cs="Calibri"/>
          <w:b/>
          <w:i/>
          <w:sz w:val="20"/>
          <w:szCs w:val="20"/>
        </w:rPr>
      </w:pPr>
      <w:r w:rsidRPr="00565CFE">
        <w:rPr>
          <w:rFonts w:cs="Calibri"/>
          <w:b/>
          <w:i/>
          <w:color w:val="FF0000"/>
          <w:kern w:val="36"/>
          <w:sz w:val="20"/>
          <w:szCs w:val="20"/>
          <w:lang w:eastAsia="en-US"/>
        </w:rPr>
        <w:t>*</w:t>
      </w:r>
      <w:r w:rsidRPr="00565CFE">
        <w:rPr>
          <w:i/>
          <w:color w:val="FF0000"/>
          <w:sz w:val="20"/>
          <w:szCs w:val="20"/>
        </w:rPr>
        <w:t xml:space="preserve"> </w:t>
      </w:r>
      <w:r w:rsidRPr="00565CFE">
        <w:rPr>
          <w:i/>
          <w:color w:val="FF0000"/>
          <w:sz w:val="18"/>
          <w:szCs w:val="18"/>
        </w:rPr>
        <w:t>W przypadku osób, które rozpoczęły studia doktoranckie przed rokiem akademickim 2019/2020 i ubiegają się o nadanie stopnia doktora na zasadach określonych w ustawie, o której mowa w art. 1 (Ustawie PoSWiN), postępowanie w sprawie nadania stopnia doktora wszczyna złożenie wniosku o wyznaczenie promotora lub promotorów</w:t>
      </w:r>
      <w:r w:rsidRPr="00565CFE">
        <w:rPr>
          <w:rFonts w:cs="Calibri"/>
          <w:b/>
          <w:i/>
          <w:color w:val="auto"/>
          <w:kern w:val="36"/>
          <w:sz w:val="20"/>
          <w:szCs w:val="20"/>
          <w:lang w:eastAsia="en-US"/>
        </w:rPr>
        <w:br w:type="page"/>
      </w:r>
    </w:p>
    <w:p w:rsidR="00962B53" w:rsidRPr="00E63B2D" w:rsidRDefault="00962B53" w:rsidP="00213ED4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  <w:r>
        <w:rPr>
          <w:rFonts w:cs="Calibri"/>
          <w:b/>
          <w:color w:val="auto"/>
          <w:kern w:val="36"/>
          <w:sz w:val="24"/>
          <w:szCs w:val="24"/>
          <w:lang w:eastAsia="en-US"/>
        </w:rPr>
        <w:t>UCHWAŁA NR ……………..</w:t>
      </w:r>
    </w:p>
    <w:p w:rsidR="00962B53" w:rsidRDefault="00962B53" w:rsidP="00213ED4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>Rady Dyscypliny Naukowej…………….</w:t>
      </w:r>
    </w:p>
    <w:p w:rsidR="00962B53" w:rsidRPr="00E63B2D" w:rsidRDefault="00962B53" w:rsidP="00213ED4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 w:rsidRPr="00E63B2D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 Akademii Pomorskiej w Słupsku</w:t>
      </w:r>
    </w:p>
    <w:p w:rsidR="00962B53" w:rsidRDefault="00962B53" w:rsidP="00213ED4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>z dnia ………………………..</w:t>
      </w:r>
    </w:p>
    <w:p w:rsidR="00962B53" w:rsidRPr="0084589F" w:rsidRDefault="00962B53" w:rsidP="00213ED4">
      <w:pPr>
        <w:spacing w:line="360" w:lineRule="auto"/>
        <w:jc w:val="both"/>
        <w:rPr>
          <w:b/>
          <w:color w:val="auto"/>
          <w:sz w:val="24"/>
          <w:szCs w:val="24"/>
          <w:lang w:eastAsia="en-US"/>
        </w:rPr>
      </w:pPr>
      <w:r w:rsidRPr="0084589F">
        <w:rPr>
          <w:b/>
          <w:color w:val="auto"/>
          <w:sz w:val="24"/>
          <w:szCs w:val="24"/>
          <w:lang w:eastAsia="en-US"/>
        </w:rPr>
        <w:t>w sprawie powołania recenzentów rozprawy doktorskiej Pana</w:t>
      </w:r>
      <w:r>
        <w:rPr>
          <w:b/>
          <w:color w:val="auto"/>
          <w:sz w:val="24"/>
          <w:szCs w:val="24"/>
          <w:lang w:eastAsia="en-US"/>
        </w:rPr>
        <w:t>/Pani mgr</w:t>
      </w:r>
      <w:r w:rsidRPr="0084589F">
        <w:rPr>
          <w:b/>
          <w:color w:val="auto"/>
          <w:sz w:val="24"/>
          <w:szCs w:val="24"/>
          <w:lang w:eastAsia="en-US"/>
        </w:rPr>
        <w:t xml:space="preserve"> </w:t>
      </w:r>
      <w:r>
        <w:rPr>
          <w:b/>
          <w:color w:val="auto"/>
          <w:sz w:val="24"/>
          <w:szCs w:val="24"/>
          <w:lang w:eastAsia="en-US"/>
        </w:rPr>
        <w:t>………………….</w:t>
      </w:r>
    </w:p>
    <w:p w:rsidR="00962B53" w:rsidRPr="0084589F" w:rsidRDefault="00962B53" w:rsidP="00213ED4">
      <w:pPr>
        <w:spacing w:line="360" w:lineRule="auto"/>
        <w:jc w:val="both"/>
        <w:rPr>
          <w:rFonts w:cs="Calibri"/>
          <w:color w:val="auto"/>
          <w:lang w:eastAsia="en-US"/>
        </w:rPr>
      </w:pPr>
    </w:p>
    <w:p w:rsidR="00962B53" w:rsidRDefault="00962B53" w:rsidP="00256218">
      <w:pPr>
        <w:jc w:val="both"/>
        <w:rPr>
          <w:rFonts w:cs="Calibri"/>
          <w:color w:val="auto"/>
          <w:lang w:eastAsia="en-US"/>
        </w:rPr>
      </w:pPr>
      <w:r>
        <w:rPr>
          <w:rFonts w:cs="Calibri"/>
          <w:color w:val="auto"/>
          <w:lang w:eastAsia="en-US"/>
        </w:rPr>
        <w:t>Na podstawie art. 14</w:t>
      </w:r>
      <w:r w:rsidRPr="0084589F">
        <w:rPr>
          <w:rFonts w:cs="Calibri"/>
          <w:color w:val="auto"/>
          <w:lang w:eastAsia="en-US"/>
        </w:rPr>
        <w:t xml:space="preserve"> ust. 1  </w:t>
      </w:r>
      <w:r>
        <w:rPr>
          <w:rFonts w:cs="Calibri"/>
          <w:color w:val="auto"/>
          <w:lang w:eastAsia="en-US"/>
        </w:rPr>
        <w:t>pkt. 1 oraz art. 14 ust. 2 oraz art. 20 ust. 5 ustawy z dnia 14 marca 2003 r. o stopniach naukowych i tytule w zakresie sztuki (t.j. Dz. U. z 2017 r., poz. 1789 ze zm.)</w:t>
      </w:r>
      <w:r w:rsidRPr="000B5600">
        <w:t xml:space="preserve"> </w:t>
      </w:r>
      <w:r>
        <w:t>w związku z § 3 ust. 1 pkt 1 rozporządzenia Ministra Nauki i Szkolnictwa Wyższego z dnia 19 stycznia 2018 r. w sprawie szczegółowego trybu i warunków przeprowadzania czynności w przewodzie doktorskim, w postępowaniu habilitacyjnym oraz w postępowaniu o nadanie tytułu profesora (Dz.U. z 2018 r. poz. 261),</w:t>
      </w:r>
      <w:r>
        <w:rPr>
          <w:rFonts w:cs="Calibri"/>
          <w:color w:val="auto"/>
          <w:lang w:eastAsia="en-US"/>
        </w:rPr>
        <w:t xml:space="preserve"> w związku z art. 179 ust. 1  ustawy z dnia 3 lipca 2018 r. Przepisy wprowadzające ustawę - Prawo o szkolnictwie wyższym i nauce (Dz. U. z 2018 r., poz. 1669 ze zm.),</w:t>
      </w:r>
      <w:r w:rsidRPr="0084589F">
        <w:rPr>
          <w:rFonts w:cs="Calibri"/>
          <w:color w:val="auto"/>
          <w:lang w:eastAsia="en-US"/>
        </w:rPr>
        <w:t xml:space="preserve"> </w:t>
      </w:r>
      <w:r>
        <w:rPr>
          <w:rFonts w:cs="Calibri"/>
          <w:color w:val="auto"/>
          <w:lang w:eastAsia="en-US"/>
        </w:rPr>
        <w:t xml:space="preserve">w związku z </w:t>
      </w:r>
      <w:r w:rsidRPr="0084589F">
        <w:rPr>
          <w:rFonts w:cs="Calibri"/>
          <w:color w:val="auto"/>
          <w:lang w:eastAsia="en-US"/>
        </w:rPr>
        <w:t xml:space="preserve"> § </w:t>
      </w:r>
      <w:r>
        <w:rPr>
          <w:rFonts w:cs="Calibri"/>
          <w:color w:val="auto"/>
          <w:lang w:eastAsia="en-US"/>
        </w:rPr>
        <w:t>20 ust. 2</w:t>
      </w:r>
      <w:r w:rsidRPr="0084589F">
        <w:rPr>
          <w:rFonts w:cs="Calibri"/>
          <w:color w:val="auto"/>
          <w:lang w:eastAsia="en-US"/>
        </w:rPr>
        <w:t xml:space="preserve"> </w:t>
      </w:r>
      <w:r>
        <w:rPr>
          <w:rFonts w:cs="Calibri"/>
          <w:bCs w:val="0"/>
          <w:color w:val="auto"/>
          <w:lang w:eastAsia="en-US"/>
        </w:rPr>
        <w:t>Regulaminu postępowania w sprawie nadania stopnia naukowego doktora w Akademii Pomorskiej z dnia 26 maja 2021 r. (Uchwała Senatu Nr R.000.74.21)</w:t>
      </w:r>
      <w:r w:rsidRPr="0084589F">
        <w:rPr>
          <w:rFonts w:cs="Calibri"/>
          <w:color w:val="auto"/>
          <w:lang w:eastAsia="en-US"/>
        </w:rPr>
        <w:t xml:space="preserve">, </w:t>
      </w:r>
    </w:p>
    <w:p w:rsidR="00962B53" w:rsidRDefault="00962B53" w:rsidP="00213ED4">
      <w:pPr>
        <w:spacing w:line="360" w:lineRule="auto"/>
        <w:jc w:val="both"/>
        <w:rPr>
          <w:rFonts w:cs="Calibri"/>
          <w:color w:val="auto"/>
          <w:lang w:eastAsia="en-US"/>
        </w:rPr>
      </w:pPr>
    </w:p>
    <w:p w:rsidR="00962B53" w:rsidRPr="00263CE4" w:rsidRDefault="00962B53" w:rsidP="00213ED4">
      <w:pPr>
        <w:spacing w:line="360" w:lineRule="auto"/>
        <w:jc w:val="both"/>
        <w:rPr>
          <w:rFonts w:cs="Calibri"/>
          <w:b/>
          <w:color w:val="auto"/>
          <w:lang w:eastAsia="en-US"/>
        </w:rPr>
      </w:pPr>
      <w:r w:rsidRPr="00263CE4">
        <w:rPr>
          <w:rFonts w:cs="Calibri"/>
          <w:b/>
          <w:color w:val="auto"/>
          <w:lang w:eastAsia="en-US"/>
        </w:rPr>
        <w:t>Rada Dyscypliny Naukowej ………… Akademii Pomorskiej w Słupsku uchwala, co następuje:</w:t>
      </w:r>
    </w:p>
    <w:p w:rsidR="00962B53" w:rsidRPr="0084589F" w:rsidRDefault="00962B53" w:rsidP="00213ED4">
      <w:pPr>
        <w:spacing w:line="360" w:lineRule="auto"/>
        <w:jc w:val="both"/>
        <w:rPr>
          <w:rFonts w:cs="Calibri"/>
          <w:color w:val="auto"/>
          <w:lang w:eastAsia="en-US"/>
        </w:rPr>
      </w:pPr>
    </w:p>
    <w:p w:rsidR="00962B53" w:rsidRPr="0084589F" w:rsidRDefault="00962B53" w:rsidP="00213ED4">
      <w:pPr>
        <w:spacing w:line="360" w:lineRule="auto"/>
        <w:jc w:val="center"/>
        <w:rPr>
          <w:rFonts w:cs="Calibri"/>
          <w:b/>
          <w:color w:val="auto"/>
          <w:lang w:eastAsia="en-US"/>
        </w:rPr>
      </w:pPr>
      <w:r w:rsidRPr="0084589F">
        <w:rPr>
          <w:rFonts w:cs="Calibri"/>
          <w:b/>
          <w:color w:val="auto"/>
          <w:lang w:eastAsia="en-US"/>
        </w:rPr>
        <w:t>§ 1</w:t>
      </w:r>
    </w:p>
    <w:p w:rsidR="00962B53" w:rsidRPr="0084589F" w:rsidRDefault="00962B53" w:rsidP="00213ED4">
      <w:pPr>
        <w:spacing w:line="360" w:lineRule="auto"/>
        <w:jc w:val="both"/>
        <w:rPr>
          <w:rFonts w:cs="Calibri"/>
          <w:color w:val="auto"/>
          <w:lang w:eastAsia="en-US"/>
        </w:rPr>
      </w:pPr>
      <w:r w:rsidRPr="0084589F">
        <w:rPr>
          <w:rFonts w:cs="Calibri"/>
          <w:color w:val="auto"/>
        </w:rPr>
        <w:t>Na recenzentów rozprawy doktorskiej mgr</w:t>
      </w:r>
      <w:r>
        <w:rPr>
          <w:rFonts w:cs="Calibri"/>
          <w:color w:val="auto"/>
        </w:rPr>
        <w:t>/mgr.</w:t>
      </w:r>
      <w:r w:rsidRPr="0084589F">
        <w:rPr>
          <w:color w:val="auto"/>
        </w:rPr>
        <w:t xml:space="preserve"> </w:t>
      </w:r>
      <w:r>
        <w:rPr>
          <w:rFonts w:cs="Calibri"/>
          <w:color w:val="auto"/>
        </w:rPr>
        <w:t>……………………</w:t>
      </w:r>
      <w:r w:rsidRPr="0084589F">
        <w:rPr>
          <w:color w:val="auto"/>
        </w:rPr>
        <w:t xml:space="preserve"> </w:t>
      </w:r>
      <w:r w:rsidRPr="0084589F">
        <w:rPr>
          <w:rFonts w:cs="Calibri"/>
          <w:color w:val="auto"/>
        </w:rPr>
        <w:t xml:space="preserve">pt. </w:t>
      </w:r>
      <w:r w:rsidRPr="0084589F">
        <w:rPr>
          <w:rFonts w:cs="Calibri"/>
          <w:bCs w:val="0"/>
          <w:color w:val="auto"/>
        </w:rPr>
        <w:t>„</w:t>
      </w:r>
      <w:r>
        <w:rPr>
          <w:rFonts w:cs="Calibri"/>
          <w:color w:val="auto"/>
        </w:rPr>
        <w:t>…………………………</w:t>
      </w:r>
      <w:r w:rsidRPr="0084589F">
        <w:rPr>
          <w:rFonts w:cs="Calibri"/>
          <w:bCs w:val="0"/>
          <w:color w:val="auto"/>
        </w:rPr>
        <w:t xml:space="preserve">”, </w:t>
      </w:r>
      <w:r w:rsidRPr="0084589F">
        <w:rPr>
          <w:rFonts w:cs="Calibri"/>
          <w:color w:val="auto"/>
        </w:rPr>
        <w:t xml:space="preserve"> </w:t>
      </w:r>
      <w:r w:rsidRPr="0084589F">
        <w:rPr>
          <w:rFonts w:cs="Calibri"/>
          <w:color w:val="auto"/>
          <w:lang w:eastAsia="en-US"/>
        </w:rPr>
        <w:t>której promotorem jest</w:t>
      </w:r>
      <w:r w:rsidRPr="0084589F">
        <w:rPr>
          <w:rFonts w:cs="Calibri"/>
          <w:color w:val="auto"/>
        </w:rPr>
        <w:t xml:space="preserve"> </w:t>
      </w:r>
      <w:r>
        <w:rPr>
          <w:rFonts w:cs="Calibri"/>
          <w:bCs w:val="0"/>
          <w:color w:val="auto"/>
        </w:rPr>
        <w:t>………………………..</w:t>
      </w:r>
      <w:r w:rsidRPr="0084589F">
        <w:rPr>
          <w:rFonts w:cs="Calibri"/>
          <w:bCs w:val="0"/>
          <w:color w:val="auto"/>
        </w:rPr>
        <w:t xml:space="preserve"> </w:t>
      </w:r>
      <w:r w:rsidRPr="0084589F">
        <w:rPr>
          <w:rFonts w:cs="Calibri"/>
          <w:color w:val="auto"/>
          <w:lang w:eastAsia="en-US"/>
        </w:rPr>
        <w:t>wyznacza się:</w:t>
      </w:r>
    </w:p>
    <w:p w:rsidR="00962B53" w:rsidRPr="0084589F" w:rsidRDefault="00962B53" w:rsidP="00213ED4">
      <w:pPr>
        <w:numPr>
          <w:ilvl w:val="0"/>
          <w:numId w:val="56"/>
        </w:numPr>
        <w:spacing w:line="360" w:lineRule="auto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……………………………………………………………………</w:t>
      </w:r>
      <w:r w:rsidRPr="0084589F">
        <w:rPr>
          <w:color w:val="auto"/>
          <w:lang w:eastAsia="en-US"/>
        </w:rPr>
        <w:t>,</w:t>
      </w:r>
    </w:p>
    <w:p w:rsidR="00962B53" w:rsidRPr="0084589F" w:rsidRDefault="00962B53" w:rsidP="00213ED4">
      <w:pPr>
        <w:numPr>
          <w:ilvl w:val="0"/>
          <w:numId w:val="56"/>
        </w:numPr>
        <w:spacing w:line="360" w:lineRule="auto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……………………………………………………………………</w:t>
      </w:r>
      <w:r w:rsidRPr="0084589F">
        <w:rPr>
          <w:color w:val="auto"/>
          <w:lang w:eastAsia="en-US"/>
        </w:rPr>
        <w:t>.</w:t>
      </w:r>
    </w:p>
    <w:p w:rsidR="00962B53" w:rsidRPr="0084589F" w:rsidRDefault="00962B53" w:rsidP="00D20C38">
      <w:pPr>
        <w:spacing w:after="200" w:line="360" w:lineRule="auto"/>
        <w:jc w:val="center"/>
        <w:rPr>
          <w:rFonts w:cs="Calibri"/>
          <w:b/>
          <w:bCs w:val="0"/>
          <w:color w:val="auto"/>
          <w:lang w:eastAsia="en-US"/>
        </w:rPr>
      </w:pPr>
      <w:r w:rsidRPr="0084589F">
        <w:rPr>
          <w:rFonts w:cs="Calibri"/>
          <w:b/>
          <w:bCs w:val="0"/>
          <w:color w:val="auto"/>
          <w:lang w:eastAsia="en-US"/>
        </w:rPr>
        <w:t>§ 2</w:t>
      </w:r>
    </w:p>
    <w:p w:rsidR="00962B53" w:rsidRPr="0084589F" w:rsidRDefault="00962B53" w:rsidP="00D20C38">
      <w:pPr>
        <w:spacing w:line="360" w:lineRule="auto"/>
        <w:jc w:val="both"/>
        <w:rPr>
          <w:color w:val="auto"/>
        </w:rPr>
      </w:pPr>
      <w:r w:rsidRPr="0084589F">
        <w:rPr>
          <w:color w:val="auto"/>
        </w:rPr>
        <w:t>Uchwała wchodzi w życie z dniem podjęcia.</w:t>
      </w:r>
    </w:p>
    <w:p w:rsidR="00962B53" w:rsidRDefault="00962B53" w:rsidP="00213ED4">
      <w:pPr>
        <w:spacing w:line="360" w:lineRule="auto"/>
        <w:jc w:val="both"/>
        <w:rPr>
          <w:color w:val="auto"/>
          <w:lang w:eastAsia="en-US"/>
        </w:rPr>
      </w:pPr>
    </w:p>
    <w:p w:rsidR="00962B53" w:rsidRPr="0084589F" w:rsidRDefault="00962B53" w:rsidP="00213ED4">
      <w:pPr>
        <w:spacing w:line="360" w:lineRule="auto"/>
        <w:jc w:val="both"/>
        <w:rPr>
          <w:color w:val="auto"/>
        </w:rPr>
      </w:pPr>
    </w:p>
    <w:p w:rsidR="00962B53" w:rsidRPr="00B847CD" w:rsidRDefault="00962B53" w:rsidP="00213ED4">
      <w:pPr>
        <w:spacing w:line="276" w:lineRule="auto"/>
        <w:ind w:left="4248" w:firstLine="708"/>
        <w:jc w:val="center"/>
        <w:rPr>
          <w:rFonts w:cs="Calibri"/>
          <w:color w:val="auto"/>
        </w:rPr>
      </w:pPr>
      <w:r w:rsidRPr="00DC596E">
        <w:rPr>
          <w:rFonts w:cs="Calibri"/>
          <w:color w:val="auto"/>
        </w:rPr>
        <w:t>Przewodniczący Rady Dyscypliny Naukowej</w:t>
      </w:r>
      <w:r>
        <w:rPr>
          <w:rFonts w:cs="Calibri"/>
          <w:color w:val="auto"/>
        </w:rPr>
        <w:t xml:space="preserve"> ……………………………………..</w:t>
      </w:r>
    </w:p>
    <w:p w:rsidR="00962B53" w:rsidRPr="00B847CD" w:rsidRDefault="00962B53" w:rsidP="00213ED4">
      <w:pPr>
        <w:spacing w:line="276" w:lineRule="auto"/>
        <w:ind w:left="4248" w:firstLine="708"/>
        <w:jc w:val="center"/>
        <w:rPr>
          <w:rFonts w:cs="Calibri"/>
          <w:color w:val="auto"/>
        </w:rPr>
      </w:pPr>
    </w:p>
    <w:p w:rsidR="00962B53" w:rsidRPr="00B847CD" w:rsidRDefault="00962B53" w:rsidP="00213ED4">
      <w:pPr>
        <w:spacing w:line="276" w:lineRule="auto"/>
        <w:ind w:left="4248" w:firstLine="708"/>
        <w:jc w:val="center"/>
        <w:rPr>
          <w:rFonts w:cs="Calibri"/>
          <w:color w:val="auto"/>
        </w:rPr>
      </w:pPr>
    </w:p>
    <w:p w:rsidR="00962B53" w:rsidRPr="00B847CD" w:rsidRDefault="00962B53" w:rsidP="00213ED4">
      <w:pPr>
        <w:spacing w:line="276" w:lineRule="auto"/>
        <w:ind w:left="4248" w:firstLine="708"/>
        <w:rPr>
          <w:rFonts w:cs="Calibri"/>
          <w:color w:val="auto"/>
        </w:rPr>
      </w:pPr>
      <w:r w:rsidRPr="00B847CD">
        <w:rPr>
          <w:rFonts w:cs="Calibri"/>
          <w:color w:val="auto"/>
        </w:rPr>
        <w:t xml:space="preserve">     </w:t>
      </w:r>
      <w:r>
        <w:rPr>
          <w:rFonts w:cs="Calibri"/>
          <w:color w:val="auto"/>
        </w:rPr>
        <w:t>……………………………………………………</w:t>
      </w:r>
    </w:p>
    <w:p w:rsidR="00962B53" w:rsidRPr="00256218" w:rsidRDefault="00962B53" w:rsidP="00256218">
      <w:pPr>
        <w:ind w:left="5760"/>
        <w:contextualSpacing/>
        <w:rPr>
          <w:rFonts w:cs="Calibri"/>
          <w:b/>
          <w:sz w:val="18"/>
          <w:szCs w:val="18"/>
        </w:rPr>
      </w:pPr>
      <w:r>
        <w:rPr>
          <w:sz w:val="18"/>
          <w:szCs w:val="18"/>
        </w:rPr>
        <w:br w:type="page"/>
      </w:r>
    </w:p>
    <w:p w:rsidR="00962B53" w:rsidRDefault="00962B53" w:rsidP="00647896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</w:p>
    <w:p w:rsidR="00962B53" w:rsidRPr="00E63B2D" w:rsidRDefault="00962B53" w:rsidP="005367DA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  <w:r>
        <w:rPr>
          <w:rFonts w:cs="Calibri"/>
          <w:b/>
          <w:color w:val="auto"/>
          <w:kern w:val="36"/>
          <w:sz w:val="24"/>
          <w:szCs w:val="24"/>
          <w:lang w:eastAsia="en-US"/>
        </w:rPr>
        <w:t>UCHWAŁA NR ……………..</w:t>
      </w:r>
    </w:p>
    <w:p w:rsidR="00962B53" w:rsidRDefault="00962B53" w:rsidP="005367DA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>Rady Dyscypliny Naukowej…………….</w:t>
      </w:r>
    </w:p>
    <w:p w:rsidR="00962B53" w:rsidRPr="00E63B2D" w:rsidRDefault="00962B53" w:rsidP="005367DA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 w:rsidRPr="00E63B2D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 Akademii Pomorskiej w Słupsku</w:t>
      </w:r>
    </w:p>
    <w:p w:rsidR="00962B53" w:rsidRDefault="00962B53" w:rsidP="005367DA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>z dnia ………………………..</w:t>
      </w:r>
    </w:p>
    <w:p w:rsidR="00962B53" w:rsidRPr="00AF3F51" w:rsidRDefault="00962B53" w:rsidP="005367D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AF3F51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w sprawie </w:t>
      </w:r>
      <w:r w:rsidRPr="00AF3F51">
        <w:rPr>
          <w:rFonts w:cs="Arial"/>
          <w:b/>
          <w:color w:val="auto"/>
          <w:sz w:val="24"/>
          <w:szCs w:val="24"/>
        </w:rPr>
        <w:t>w sprawie przyjęcia rozprawy doktorskiej i dopuszczenia jej do obrony publicznej oraz wyznaczenia terminu obrony doktorskiej</w:t>
      </w:r>
    </w:p>
    <w:p w:rsidR="00962B53" w:rsidRPr="00AF3F51" w:rsidRDefault="00962B53" w:rsidP="005367DA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 Pani</w:t>
      </w:r>
      <w:r w:rsidRPr="00AF3F51">
        <w:rPr>
          <w:rFonts w:cs="Calibri"/>
          <w:b/>
          <w:bCs w:val="0"/>
          <w:color w:val="auto"/>
          <w:sz w:val="24"/>
          <w:szCs w:val="24"/>
          <w:lang w:eastAsia="en-US"/>
        </w:rPr>
        <w:t>/Pan</w:t>
      </w:r>
      <w:r>
        <w:rPr>
          <w:rFonts w:cs="Calibri"/>
          <w:b/>
          <w:bCs w:val="0"/>
          <w:color w:val="auto"/>
          <w:sz w:val="24"/>
          <w:szCs w:val="24"/>
          <w:lang w:eastAsia="en-US"/>
        </w:rPr>
        <w:t>a mgr</w:t>
      </w:r>
      <w:r w:rsidRPr="00AF3F51">
        <w:rPr>
          <w:rFonts w:cs="Calibri"/>
          <w:b/>
          <w:bCs w:val="0"/>
          <w:color w:val="auto"/>
          <w:sz w:val="24"/>
          <w:szCs w:val="24"/>
          <w:lang w:eastAsia="en-US"/>
        </w:rPr>
        <w:t>/mgr</w:t>
      </w:r>
      <w:r>
        <w:rPr>
          <w:rFonts w:cs="Calibri"/>
          <w:b/>
          <w:bCs w:val="0"/>
          <w:color w:val="auto"/>
          <w:sz w:val="24"/>
          <w:szCs w:val="24"/>
          <w:lang w:eastAsia="en-US"/>
        </w:rPr>
        <w:t>.</w:t>
      </w:r>
      <w:r w:rsidRPr="00AF3F51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 ……………………………..</w:t>
      </w:r>
    </w:p>
    <w:p w:rsidR="00962B53" w:rsidRDefault="00962B53" w:rsidP="005367DA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</w:p>
    <w:p w:rsidR="00962B53" w:rsidRDefault="00962B53" w:rsidP="00647896">
      <w:pPr>
        <w:jc w:val="both"/>
        <w:rPr>
          <w:rFonts w:cs="Calibri"/>
          <w:color w:val="auto"/>
          <w:lang w:eastAsia="en-US"/>
        </w:rPr>
      </w:pPr>
      <w:r>
        <w:t>Na podstawie art. 14 ust. 2 pkt 3 z dnia 14 marca 2003 r. ustawy o stopniach naukowych i tytule naukowym oraz o stopniach i tytule w zakresie sztuki (Dz.U. z 2017, poz. 1789) w związku z art. 179 ust. 2 ustawy z dnia 3 lipca 2018 r. Przepisy wprowadzające ustawę – Prawo o szkolnictwie wyższym i nauce (Dz. U. z 2018 r. poz. 1669 ze zm.), w oparciu o</w:t>
      </w:r>
      <w:r>
        <w:rPr>
          <w:rFonts w:cs="Calibri"/>
          <w:bCs w:val="0"/>
          <w:color w:val="auto"/>
        </w:rPr>
        <w:t xml:space="preserve"> </w:t>
      </w:r>
      <w:r w:rsidRPr="009D3E30">
        <w:rPr>
          <w:rFonts w:cs="Calibri"/>
          <w:bCs w:val="0"/>
          <w:color w:val="auto"/>
          <w:lang w:eastAsia="en-US"/>
        </w:rPr>
        <w:t>§</w:t>
      </w:r>
      <w:r>
        <w:rPr>
          <w:rFonts w:cs="Calibri"/>
          <w:bCs w:val="0"/>
          <w:color w:val="auto"/>
          <w:lang w:eastAsia="en-US"/>
        </w:rPr>
        <w:t xml:space="preserve"> 24 Regulaminu postępowania w sprawie nadania stopnia naukowego doktora w Akademii Pomorskiej</w:t>
      </w:r>
      <w:r>
        <w:rPr>
          <w:rFonts w:cs="Calibri"/>
          <w:bCs w:val="0"/>
          <w:i/>
          <w:color w:val="auto"/>
        </w:rPr>
        <w:t xml:space="preserve"> </w:t>
      </w:r>
      <w:r>
        <w:rPr>
          <w:rFonts w:cs="Calibri"/>
          <w:bCs w:val="0"/>
          <w:color w:val="auto"/>
          <w:lang w:eastAsia="en-US"/>
        </w:rPr>
        <w:t>z dnia 26 maja 2021 r. (Uchwała Senatu Nr R.000.74.21)</w:t>
      </w:r>
      <w:r w:rsidRPr="0084589F">
        <w:rPr>
          <w:rFonts w:cs="Calibri"/>
          <w:color w:val="auto"/>
          <w:lang w:eastAsia="en-US"/>
        </w:rPr>
        <w:t xml:space="preserve">, </w:t>
      </w:r>
    </w:p>
    <w:p w:rsidR="00962B53" w:rsidRDefault="00962B53" w:rsidP="005367DA">
      <w:pPr>
        <w:spacing w:line="360" w:lineRule="auto"/>
        <w:jc w:val="both"/>
        <w:rPr>
          <w:rFonts w:cs="Calibri"/>
          <w:bCs w:val="0"/>
          <w:color w:val="auto"/>
        </w:rPr>
      </w:pPr>
      <w:r w:rsidRPr="009D3E30">
        <w:rPr>
          <w:rFonts w:cs="Calibri"/>
          <w:bCs w:val="0"/>
          <w:color w:val="auto"/>
        </w:rPr>
        <w:t xml:space="preserve"> </w:t>
      </w:r>
    </w:p>
    <w:p w:rsidR="00962B53" w:rsidRDefault="00962B53" w:rsidP="005367DA">
      <w:pPr>
        <w:spacing w:line="360" w:lineRule="auto"/>
        <w:jc w:val="both"/>
        <w:rPr>
          <w:rFonts w:cs="Calibri"/>
          <w:bCs w:val="0"/>
          <w:color w:val="auto"/>
        </w:rPr>
      </w:pPr>
    </w:p>
    <w:p w:rsidR="00962B53" w:rsidRPr="00263CE4" w:rsidRDefault="00962B53" w:rsidP="005367DA">
      <w:pPr>
        <w:spacing w:line="360" w:lineRule="auto"/>
        <w:jc w:val="both"/>
        <w:rPr>
          <w:rFonts w:cs="Calibri"/>
          <w:b/>
          <w:color w:val="auto"/>
        </w:rPr>
      </w:pPr>
      <w:r w:rsidRPr="00263CE4">
        <w:rPr>
          <w:rFonts w:cs="Calibri"/>
          <w:b/>
          <w:bCs w:val="0"/>
          <w:color w:val="auto"/>
        </w:rPr>
        <w:t>Rada Dyscypliny Naukowej …………. Akademii Pomorskiej w Słupsku</w:t>
      </w:r>
      <w:r w:rsidRPr="00263CE4">
        <w:rPr>
          <w:rFonts w:cs="Calibri"/>
          <w:b/>
          <w:bCs w:val="0"/>
          <w:i/>
          <w:color w:val="auto"/>
        </w:rPr>
        <w:t xml:space="preserve"> </w:t>
      </w:r>
      <w:r w:rsidRPr="00263CE4">
        <w:rPr>
          <w:rFonts w:cs="Calibri"/>
          <w:b/>
          <w:color w:val="auto"/>
        </w:rPr>
        <w:t>uchwala, co następuje:</w:t>
      </w:r>
    </w:p>
    <w:p w:rsidR="00962B53" w:rsidRPr="005C08B6" w:rsidRDefault="00962B53" w:rsidP="005C08B6">
      <w:pPr>
        <w:spacing w:line="360" w:lineRule="auto"/>
        <w:jc w:val="center"/>
        <w:rPr>
          <w:b/>
          <w:color w:val="auto"/>
          <w:sz w:val="24"/>
          <w:szCs w:val="24"/>
          <w:lang w:eastAsia="en-US"/>
        </w:rPr>
      </w:pPr>
    </w:p>
    <w:p w:rsidR="00962B53" w:rsidRPr="005367DA" w:rsidRDefault="00962B53" w:rsidP="005367DA">
      <w:pPr>
        <w:spacing w:after="120" w:line="360" w:lineRule="auto"/>
        <w:jc w:val="center"/>
        <w:rPr>
          <w:rFonts w:cs="Arial"/>
          <w:color w:val="auto"/>
        </w:rPr>
      </w:pPr>
      <w:r w:rsidRPr="005367DA">
        <w:rPr>
          <w:rFonts w:cs="Arial"/>
          <w:color w:val="auto"/>
        </w:rPr>
        <w:t>§ 1</w:t>
      </w:r>
    </w:p>
    <w:p w:rsidR="00962B53" w:rsidRPr="005367DA" w:rsidRDefault="00962B53" w:rsidP="005367DA">
      <w:pPr>
        <w:pStyle w:val="NoSpacing"/>
        <w:spacing w:line="360" w:lineRule="auto"/>
        <w:jc w:val="both"/>
        <w:rPr>
          <w:rFonts w:cs="Arial"/>
        </w:rPr>
      </w:pPr>
      <w:r>
        <w:rPr>
          <w:rFonts w:cs="Arial"/>
        </w:rPr>
        <w:t>1. P</w:t>
      </w:r>
      <w:r>
        <w:t>o zapoznaniu się z rozprawą doktorską, opinią promotora, nadesłanymi recenzjami oraz po złożeniu z wynikiem pozytywnym wszystkich egzaminów doktorskich w przewodzie doktorskim mgr/mgr. ……. postanawia przyjąć rozprawę doktorską pt. ………………………………. i dopuścić do jej publicznej obrony.</w:t>
      </w:r>
    </w:p>
    <w:p w:rsidR="00962B53" w:rsidRPr="005367DA" w:rsidRDefault="00962B53" w:rsidP="005367DA">
      <w:pPr>
        <w:pStyle w:val="NoSpacing"/>
        <w:spacing w:line="360" w:lineRule="auto"/>
        <w:ind w:left="720" w:hanging="720"/>
        <w:rPr>
          <w:rFonts w:cs="Arial"/>
        </w:rPr>
      </w:pPr>
      <w:r>
        <w:rPr>
          <w:rFonts w:cs="Arial"/>
        </w:rPr>
        <w:t>2. Wyznacza</w:t>
      </w:r>
      <w:r w:rsidRPr="005367DA">
        <w:rPr>
          <w:rFonts w:cs="Arial"/>
        </w:rPr>
        <w:t xml:space="preserve">  termin obrony doktorskiej w dniu </w:t>
      </w:r>
      <w:r>
        <w:rPr>
          <w:rFonts w:cs="Arial"/>
        </w:rPr>
        <w:t>………………………</w:t>
      </w:r>
      <w:r w:rsidRPr="005367DA">
        <w:rPr>
          <w:rFonts w:cs="Arial"/>
        </w:rPr>
        <w:t xml:space="preserve"> roku o godz</w:t>
      </w:r>
      <w:r>
        <w:rPr>
          <w:rFonts w:cs="Arial"/>
        </w:rPr>
        <w:t>. …………….</w:t>
      </w:r>
    </w:p>
    <w:p w:rsidR="00962B53" w:rsidRPr="005367DA" w:rsidRDefault="00962B53" w:rsidP="005367DA">
      <w:pPr>
        <w:pStyle w:val="NoSpacing"/>
        <w:spacing w:line="360" w:lineRule="auto"/>
        <w:ind w:left="720" w:hanging="720"/>
        <w:rPr>
          <w:rFonts w:cs="Arial"/>
        </w:rPr>
      </w:pPr>
    </w:p>
    <w:p w:rsidR="00962B53" w:rsidRPr="005367DA" w:rsidRDefault="00962B53" w:rsidP="005367DA">
      <w:pPr>
        <w:pStyle w:val="msonormalcxsppierwsze"/>
        <w:spacing w:after="120" w:afterAutospacing="0" w:line="360" w:lineRule="auto"/>
        <w:contextualSpacing/>
        <w:jc w:val="center"/>
        <w:rPr>
          <w:rFonts w:ascii="Calibri" w:hAnsi="Calibri" w:cs="Arial"/>
          <w:sz w:val="22"/>
          <w:szCs w:val="22"/>
        </w:rPr>
      </w:pPr>
      <w:r w:rsidRPr="005367DA">
        <w:rPr>
          <w:rFonts w:ascii="Calibri" w:hAnsi="Calibri" w:cs="Arial"/>
          <w:sz w:val="22"/>
          <w:szCs w:val="22"/>
        </w:rPr>
        <w:t xml:space="preserve"> § 2</w:t>
      </w:r>
    </w:p>
    <w:p w:rsidR="00962B53" w:rsidRPr="005367DA" w:rsidRDefault="00962B53" w:rsidP="005367DA">
      <w:pPr>
        <w:pStyle w:val="msonormalcxspdrugiecxsppierwsze"/>
        <w:spacing w:after="120" w:afterAutospacing="0" w:line="360" w:lineRule="auto"/>
        <w:contextualSpacing/>
        <w:jc w:val="center"/>
        <w:rPr>
          <w:rFonts w:ascii="Calibri" w:hAnsi="Calibri" w:cs="Arial"/>
          <w:sz w:val="22"/>
          <w:szCs w:val="22"/>
        </w:rPr>
      </w:pPr>
    </w:p>
    <w:p w:rsidR="00962B53" w:rsidRPr="005367DA" w:rsidRDefault="00962B53" w:rsidP="005367DA">
      <w:pPr>
        <w:pStyle w:val="msonormalcxspdrugiecxspdrugie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367DA">
        <w:rPr>
          <w:rFonts w:ascii="Calibri" w:hAnsi="Calibri" w:cs="Arial"/>
          <w:sz w:val="22"/>
          <w:szCs w:val="22"/>
        </w:rPr>
        <w:t>Uchwała wchodzi w życie z dniem podjęcia.</w:t>
      </w:r>
    </w:p>
    <w:p w:rsidR="00962B53" w:rsidRPr="00B847CD" w:rsidRDefault="00962B53" w:rsidP="005367DA">
      <w:pPr>
        <w:spacing w:line="276" w:lineRule="auto"/>
        <w:ind w:left="4248" w:firstLine="708"/>
        <w:jc w:val="center"/>
        <w:rPr>
          <w:rFonts w:cs="Calibri"/>
          <w:color w:val="auto"/>
        </w:rPr>
      </w:pPr>
      <w:r w:rsidRPr="00B847CD">
        <w:rPr>
          <w:rFonts w:cs="Calibri"/>
          <w:color w:val="auto"/>
        </w:rPr>
        <w:t xml:space="preserve">Przewodniczący </w:t>
      </w:r>
      <w:r>
        <w:rPr>
          <w:rFonts w:cs="Calibri"/>
          <w:color w:val="auto"/>
        </w:rPr>
        <w:t>Rady Dyscypliny Naukowej ……………………………………..</w:t>
      </w:r>
    </w:p>
    <w:p w:rsidR="00962B53" w:rsidRPr="00B847CD" w:rsidRDefault="00962B53" w:rsidP="005367DA">
      <w:pPr>
        <w:spacing w:line="276" w:lineRule="auto"/>
        <w:ind w:left="4248" w:firstLine="708"/>
        <w:jc w:val="center"/>
        <w:rPr>
          <w:rFonts w:cs="Calibri"/>
          <w:color w:val="auto"/>
        </w:rPr>
      </w:pPr>
    </w:p>
    <w:p w:rsidR="00962B53" w:rsidRPr="00B847CD" w:rsidRDefault="00962B53" w:rsidP="005367DA">
      <w:pPr>
        <w:spacing w:line="276" w:lineRule="auto"/>
        <w:ind w:left="4248" w:firstLine="708"/>
        <w:jc w:val="center"/>
        <w:rPr>
          <w:rFonts w:cs="Calibri"/>
          <w:color w:val="auto"/>
        </w:rPr>
      </w:pPr>
    </w:p>
    <w:p w:rsidR="00962B53" w:rsidRPr="00B847CD" w:rsidRDefault="00962B53" w:rsidP="005367DA">
      <w:pPr>
        <w:spacing w:line="276" w:lineRule="auto"/>
        <w:ind w:left="4248" w:firstLine="708"/>
        <w:rPr>
          <w:rFonts w:cs="Calibri"/>
          <w:color w:val="auto"/>
        </w:rPr>
      </w:pPr>
      <w:r w:rsidRPr="00B847CD">
        <w:rPr>
          <w:rFonts w:cs="Calibri"/>
          <w:color w:val="auto"/>
        </w:rPr>
        <w:t xml:space="preserve">     </w:t>
      </w:r>
      <w:r>
        <w:rPr>
          <w:rFonts w:cs="Calibri"/>
          <w:color w:val="auto"/>
        </w:rPr>
        <w:t>……………………………………………………</w:t>
      </w:r>
    </w:p>
    <w:p w:rsidR="00962B53" w:rsidRDefault="00962B53">
      <w:pPr>
        <w:rPr>
          <w:rFonts w:cs="Calibri"/>
          <w:b/>
          <w:color w:val="auto"/>
          <w:kern w:val="36"/>
          <w:sz w:val="24"/>
          <w:szCs w:val="24"/>
          <w:lang w:eastAsia="en-US"/>
        </w:rPr>
      </w:pPr>
      <w:r>
        <w:rPr>
          <w:rFonts w:cs="Calibri"/>
          <w:b/>
          <w:color w:val="auto"/>
          <w:kern w:val="36"/>
          <w:sz w:val="24"/>
          <w:szCs w:val="24"/>
          <w:lang w:eastAsia="en-US"/>
        </w:rPr>
        <w:br w:type="page"/>
      </w:r>
    </w:p>
    <w:p w:rsidR="00962B53" w:rsidRPr="00E63B2D" w:rsidRDefault="00962B53" w:rsidP="00647896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  <w:r>
        <w:rPr>
          <w:rFonts w:cs="Calibri"/>
          <w:b/>
          <w:color w:val="auto"/>
          <w:kern w:val="36"/>
          <w:sz w:val="24"/>
          <w:szCs w:val="24"/>
          <w:lang w:eastAsia="en-US"/>
        </w:rPr>
        <w:t>UCHWAŁA NR ……………..</w:t>
      </w:r>
    </w:p>
    <w:p w:rsidR="00962B53" w:rsidRDefault="00962B53" w:rsidP="00647896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>Rady Dyscypliny Naukowej…………….</w:t>
      </w:r>
    </w:p>
    <w:p w:rsidR="00962B53" w:rsidRPr="00E63B2D" w:rsidRDefault="00962B53" w:rsidP="00647896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 w:rsidRPr="00E63B2D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 Akademii Pomorskiej w Słupsku</w:t>
      </w:r>
    </w:p>
    <w:p w:rsidR="00962B53" w:rsidRDefault="00962B53" w:rsidP="00647896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>z dnia ………………………..</w:t>
      </w:r>
    </w:p>
    <w:p w:rsidR="00962B53" w:rsidRPr="0084589F" w:rsidRDefault="00962B53" w:rsidP="00647896">
      <w:pPr>
        <w:spacing w:line="360" w:lineRule="auto"/>
        <w:jc w:val="center"/>
        <w:rPr>
          <w:b/>
          <w:color w:val="auto"/>
          <w:sz w:val="24"/>
          <w:lang w:eastAsia="en-US"/>
        </w:rPr>
      </w:pPr>
      <w:r w:rsidRPr="0084589F">
        <w:rPr>
          <w:b/>
          <w:color w:val="auto"/>
          <w:sz w:val="24"/>
          <w:lang w:eastAsia="en-US"/>
        </w:rPr>
        <w:t>w sprawie nadania Pani</w:t>
      </w:r>
      <w:r>
        <w:rPr>
          <w:b/>
          <w:color w:val="auto"/>
          <w:sz w:val="24"/>
          <w:lang w:eastAsia="en-US"/>
        </w:rPr>
        <w:t>/Panu</w:t>
      </w:r>
      <w:r w:rsidRPr="0084589F">
        <w:rPr>
          <w:b/>
          <w:color w:val="auto"/>
          <w:sz w:val="24"/>
          <w:lang w:eastAsia="en-US"/>
        </w:rPr>
        <w:t xml:space="preserve"> mgr</w:t>
      </w:r>
      <w:r>
        <w:rPr>
          <w:b/>
          <w:color w:val="auto"/>
          <w:sz w:val="24"/>
          <w:lang w:eastAsia="en-US"/>
        </w:rPr>
        <w:t>/mgr.</w:t>
      </w:r>
      <w:r w:rsidRPr="0084589F">
        <w:rPr>
          <w:b/>
          <w:color w:val="auto"/>
          <w:sz w:val="24"/>
          <w:lang w:eastAsia="en-US"/>
        </w:rPr>
        <w:t xml:space="preserve"> </w:t>
      </w:r>
      <w:r>
        <w:rPr>
          <w:b/>
          <w:color w:val="auto"/>
          <w:sz w:val="24"/>
          <w:lang w:eastAsia="en-US"/>
        </w:rPr>
        <w:t>………………………………..</w:t>
      </w:r>
      <w:r w:rsidRPr="0084589F">
        <w:rPr>
          <w:b/>
          <w:color w:val="auto"/>
          <w:sz w:val="24"/>
          <w:lang w:eastAsia="en-US"/>
        </w:rPr>
        <w:t xml:space="preserve"> </w:t>
      </w:r>
    </w:p>
    <w:p w:rsidR="00962B53" w:rsidRPr="0084589F" w:rsidRDefault="00962B53" w:rsidP="00647896">
      <w:pPr>
        <w:spacing w:line="360" w:lineRule="auto"/>
        <w:jc w:val="center"/>
        <w:rPr>
          <w:b/>
          <w:color w:val="auto"/>
          <w:sz w:val="24"/>
          <w:lang w:eastAsia="en-US"/>
        </w:rPr>
      </w:pPr>
      <w:r w:rsidRPr="0084589F">
        <w:rPr>
          <w:b/>
          <w:color w:val="auto"/>
          <w:sz w:val="24"/>
          <w:lang w:eastAsia="en-US"/>
        </w:rPr>
        <w:t>stopnia naukowego doktora</w:t>
      </w:r>
      <w:r>
        <w:rPr>
          <w:b/>
          <w:color w:val="auto"/>
          <w:sz w:val="24"/>
          <w:lang w:eastAsia="en-US"/>
        </w:rPr>
        <w:t xml:space="preserve"> w dziedzinie</w:t>
      </w:r>
      <w:r w:rsidRPr="0084589F">
        <w:rPr>
          <w:b/>
          <w:color w:val="auto"/>
          <w:sz w:val="24"/>
          <w:lang w:eastAsia="en-US"/>
        </w:rPr>
        <w:t xml:space="preserve"> </w:t>
      </w:r>
      <w:r>
        <w:rPr>
          <w:b/>
          <w:color w:val="auto"/>
          <w:sz w:val="24"/>
          <w:lang w:eastAsia="en-US"/>
        </w:rPr>
        <w:t>……………………………. w dyscyplinie ……………………………. .</w:t>
      </w:r>
    </w:p>
    <w:p w:rsidR="00962B53" w:rsidRPr="0084589F" w:rsidRDefault="00962B53" w:rsidP="00647896">
      <w:pPr>
        <w:spacing w:line="360" w:lineRule="auto"/>
        <w:rPr>
          <w:color w:val="auto"/>
          <w:lang w:eastAsia="en-US"/>
        </w:rPr>
      </w:pPr>
    </w:p>
    <w:p w:rsidR="00962B53" w:rsidRDefault="00962B53" w:rsidP="00647896">
      <w:pPr>
        <w:jc w:val="both"/>
        <w:rPr>
          <w:rFonts w:cs="Calibri"/>
          <w:color w:val="auto"/>
          <w:lang w:eastAsia="en-US"/>
        </w:rPr>
      </w:pPr>
      <w:r>
        <w:rPr>
          <w:rFonts w:cs="Calibri"/>
          <w:color w:val="auto"/>
          <w:lang w:eastAsia="en-US"/>
        </w:rPr>
        <w:t>Na podstawie art. 14</w:t>
      </w:r>
      <w:r w:rsidRPr="0084589F">
        <w:rPr>
          <w:rFonts w:cs="Calibri"/>
          <w:color w:val="auto"/>
          <w:lang w:eastAsia="en-US"/>
        </w:rPr>
        <w:t xml:space="preserve"> ust. 1  </w:t>
      </w:r>
      <w:r>
        <w:rPr>
          <w:rFonts w:cs="Calibri"/>
          <w:color w:val="auto"/>
          <w:lang w:eastAsia="en-US"/>
        </w:rPr>
        <w:t>pkt. 1 oraz art. 14 ust. 2 ustawy z dnia 14 marca 2003 r. o stopniach naukowych i tytule w zakresie sztuki (t.j. Dz. U. z 2017 r., poz. 1789 ze zm.) w związku z art. 179 ust. 1  ustawy z dnia 3 lipca 2018 r. Przepisy wprowadzające ustawę - Prawo o szkolnictwie wyższym i nauce (Dz. U. z 2018 r., poz. 1669 ze zm.),</w:t>
      </w:r>
      <w:r w:rsidRPr="0084589F">
        <w:rPr>
          <w:rFonts w:cs="Calibri"/>
          <w:color w:val="auto"/>
          <w:lang w:eastAsia="en-US"/>
        </w:rPr>
        <w:t xml:space="preserve"> </w:t>
      </w:r>
      <w:r>
        <w:rPr>
          <w:rFonts w:cs="Calibri"/>
          <w:color w:val="auto"/>
          <w:lang w:eastAsia="en-US"/>
        </w:rPr>
        <w:t xml:space="preserve">w związku </w:t>
      </w:r>
      <w:r w:rsidRPr="0084589F">
        <w:rPr>
          <w:rFonts w:cs="Calibri"/>
          <w:color w:val="auto"/>
          <w:lang w:eastAsia="en-US"/>
        </w:rPr>
        <w:t>§</w:t>
      </w:r>
      <w:r>
        <w:rPr>
          <w:rFonts w:cs="Calibri"/>
          <w:color w:val="auto"/>
          <w:lang w:eastAsia="en-US"/>
        </w:rPr>
        <w:t xml:space="preserve"> 25 ust.7 </w:t>
      </w:r>
      <w:r>
        <w:rPr>
          <w:rFonts w:cs="Calibri"/>
          <w:bCs w:val="0"/>
          <w:color w:val="auto"/>
          <w:lang w:eastAsia="en-US"/>
        </w:rPr>
        <w:t>Regulaminu postępowania w sprawie nadania stopnia naukowego doktora w Akademii Pomorskiej z dnia 26 maja 2021 r. (Uchwała Senatu Nr R.000.74.21)</w:t>
      </w:r>
      <w:r w:rsidRPr="0084589F">
        <w:rPr>
          <w:rFonts w:cs="Calibri"/>
          <w:color w:val="auto"/>
          <w:lang w:eastAsia="en-US"/>
        </w:rPr>
        <w:t xml:space="preserve">, </w:t>
      </w:r>
    </w:p>
    <w:p w:rsidR="00962B53" w:rsidRDefault="00962B53" w:rsidP="00647896">
      <w:pPr>
        <w:spacing w:line="360" w:lineRule="auto"/>
        <w:jc w:val="both"/>
        <w:rPr>
          <w:rFonts w:cs="Calibri"/>
          <w:color w:val="auto"/>
          <w:lang w:eastAsia="en-US"/>
        </w:rPr>
      </w:pPr>
    </w:p>
    <w:p w:rsidR="00962B53" w:rsidRPr="00263CE4" w:rsidRDefault="00962B53" w:rsidP="00647896">
      <w:pPr>
        <w:spacing w:line="360" w:lineRule="auto"/>
        <w:jc w:val="both"/>
        <w:rPr>
          <w:rFonts w:cs="Calibri"/>
          <w:b/>
          <w:color w:val="auto"/>
          <w:lang w:eastAsia="en-US"/>
        </w:rPr>
      </w:pPr>
      <w:r w:rsidRPr="00263CE4">
        <w:rPr>
          <w:rFonts w:cs="Calibri"/>
          <w:b/>
          <w:color w:val="auto"/>
          <w:lang w:eastAsia="en-US"/>
        </w:rPr>
        <w:t>Rada Dyscypliny Naukowej …………………Akademii Pomorskiej w Słupsku uchwala, co następuje:</w:t>
      </w:r>
    </w:p>
    <w:p w:rsidR="00962B53" w:rsidRPr="00263CE4" w:rsidRDefault="00962B53" w:rsidP="00647896">
      <w:pPr>
        <w:spacing w:line="360" w:lineRule="auto"/>
        <w:jc w:val="both"/>
        <w:rPr>
          <w:rFonts w:cs="Calibri"/>
          <w:b/>
          <w:color w:val="auto"/>
          <w:lang w:eastAsia="en-US"/>
        </w:rPr>
      </w:pPr>
    </w:p>
    <w:p w:rsidR="00962B53" w:rsidRPr="0084589F" w:rsidRDefault="00962B53" w:rsidP="00647896">
      <w:pPr>
        <w:spacing w:line="360" w:lineRule="auto"/>
        <w:jc w:val="center"/>
        <w:rPr>
          <w:rFonts w:cs="Calibri"/>
          <w:b/>
          <w:color w:val="auto"/>
          <w:lang w:eastAsia="en-US"/>
        </w:rPr>
      </w:pPr>
      <w:r w:rsidRPr="0084589F">
        <w:rPr>
          <w:rFonts w:cs="Calibri"/>
          <w:b/>
          <w:color w:val="auto"/>
          <w:lang w:eastAsia="en-US"/>
        </w:rPr>
        <w:t>§ 1</w:t>
      </w:r>
    </w:p>
    <w:p w:rsidR="00962B53" w:rsidRDefault="00962B53" w:rsidP="00647896">
      <w:pPr>
        <w:spacing w:line="360" w:lineRule="auto"/>
        <w:jc w:val="both"/>
        <w:rPr>
          <w:rFonts w:cs="Calibri"/>
          <w:color w:val="auto"/>
          <w:lang w:eastAsia="en-US"/>
        </w:rPr>
      </w:pPr>
      <w:r w:rsidRPr="0084589F">
        <w:rPr>
          <w:rFonts w:cs="Calibri"/>
          <w:color w:val="auto"/>
          <w:lang w:eastAsia="en-US"/>
        </w:rPr>
        <w:t>Nadaje się Pani</w:t>
      </w:r>
      <w:r>
        <w:rPr>
          <w:rFonts w:cs="Calibri"/>
          <w:color w:val="auto"/>
          <w:lang w:eastAsia="en-US"/>
        </w:rPr>
        <w:t>/Panu</w:t>
      </w:r>
      <w:r w:rsidRPr="0084589F">
        <w:rPr>
          <w:rFonts w:cs="Calibri"/>
          <w:color w:val="auto"/>
          <w:lang w:eastAsia="en-US"/>
        </w:rPr>
        <w:t xml:space="preserve"> mgr </w:t>
      </w:r>
      <w:r>
        <w:rPr>
          <w:rFonts w:cs="Calibri"/>
          <w:color w:val="auto"/>
          <w:lang w:eastAsia="en-US"/>
        </w:rPr>
        <w:t>………………………….</w:t>
      </w:r>
      <w:r w:rsidRPr="0084589F">
        <w:rPr>
          <w:rFonts w:cs="Calibri"/>
          <w:color w:val="auto"/>
          <w:lang w:eastAsia="en-US"/>
        </w:rPr>
        <w:t xml:space="preserve"> stopień naukowy doktora nauk </w:t>
      </w:r>
      <w:r>
        <w:rPr>
          <w:rFonts w:cs="Calibri"/>
          <w:color w:val="auto"/>
          <w:lang w:eastAsia="en-US"/>
        </w:rPr>
        <w:t>……………..</w:t>
      </w:r>
      <w:r w:rsidRPr="0084589F">
        <w:rPr>
          <w:rFonts w:cs="Calibri"/>
          <w:color w:val="auto"/>
          <w:lang w:eastAsia="en-US"/>
        </w:rPr>
        <w:t xml:space="preserve"> </w:t>
      </w:r>
      <w:r>
        <w:rPr>
          <w:rFonts w:cs="Calibri"/>
          <w:color w:val="auto"/>
          <w:lang w:eastAsia="en-US"/>
        </w:rPr>
        <w:t xml:space="preserve">w dziedzinie …………………………………… </w:t>
      </w:r>
      <w:r w:rsidRPr="0084589F">
        <w:rPr>
          <w:rFonts w:cs="Calibri"/>
          <w:color w:val="auto"/>
          <w:lang w:eastAsia="en-US"/>
        </w:rPr>
        <w:t xml:space="preserve">w dyscyplinie </w:t>
      </w:r>
      <w:r>
        <w:rPr>
          <w:rFonts w:cs="Calibri"/>
          <w:color w:val="auto"/>
          <w:lang w:eastAsia="en-US"/>
        </w:rPr>
        <w:t>………………………….</w:t>
      </w:r>
      <w:r w:rsidRPr="0084589F">
        <w:rPr>
          <w:rFonts w:cs="Calibri"/>
          <w:color w:val="auto"/>
          <w:lang w:eastAsia="en-US"/>
        </w:rPr>
        <w:t>.</w:t>
      </w:r>
      <w:r>
        <w:rPr>
          <w:rFonts w:cs="Calibri"/>
          <w:color w:val="auto"/>
          <w:lang w:eastAsia="en-US"/>
        </w:rPr>
        <w:t xml:space="preserve"> .</w:t>
      </w:r>
    </w:p>
    <w:p w:rsidR="00962B53" w:rsidRPr="0084589F" w:rsidRDefault="00962B53" w:rsidP="00647896">
      <w:pPr>
        <w:spacing w:line="360" w:lineRule="auto"/>
        <w:jc w:val="center"/>
        <w:rPr>
          <w:rFonts w:cs="Calibri"/>
          <w:b/>
          <w:color w:val="auto"/>
          <w:lang w:eastAsia="en-US"/>
        </w:rPr>
      </w:pPr>
      <w:r w:rsidRPr="0084589F">
        <w:rPr>
          <w:rFonts w:cs="Calibri"/>
          <w:b/>
          <w:color w:val="auto"/>
          <w:lang w:eastAsia="en-US"/>
        </w:rPr>
        <w:t>§ 2</w:t>
      </w:r>
    </w:p>
    <w:p w:rsidR="00962B53" w:rsidRPr="0084589F" w:rsidRDefault="00962B53" w:rsidP="00647896">
      <w:pPr>
        <w:spacing w:line="360" w:lineRule="auto"/>
        <w:jc w:val="both"/>
        <w:rPr>
          <w:rFonts w:cs="Calibri"/>
          <w:b/>
          <w:color w:val="auto"/>
          <w:lang w:eastAsia="en-US"/>
        </w:rPr>
      </w:pPr>
      <w:r w:rsidRPr="0084589F">
        <w:rPr>
          <w:rFonts w:cs="Calibri"/>
          <w:color w:val="auto"/>
          <w:lang w:eastAsia="en-US"/>
        </w:rPr>
        <w:t>Uchwała wchodzi w życie z dniem podjęcia.</w:t>
      </w:r>
      <w:r w:rsidRPr="0084589F">
        <w:rPr>
          <w:rFonts w:cs="Calibri"/>
          <w:bCs w:val="0"/>
          <w:color w:val="auto"/>
          <w:lang w:eastAsia="en-US"/>
        </w:rPr>
        <w:t xml:space="preserve">                 </w:t>
      </w:r>
    </w:p>
    <w:p w:rsidR="00962B53" w:rsidRPr="00D403EC" w:rsidRDefault="00962B53" w:rsidP="00647896">
      <w:pPr>
        <w:spacing w:line="360" w:lineRule="auto"/>
        <w:jc w:val="both"/>
        <w:rPr>
          <w:rFonts w:cs="Calibri"/>
          <w:b/>
          <w:color w:val="auto"/>
          <w:lang w:eastAsia="en-US"/>
        </w:rPr>
      </w:pPr>
    </w:p>
    <w:p w:rsidR="00962B53" w:rsidRDefault="00962B53" w:rsidP="00647896">
      <w:pPr>
        <w:spacing w:line="360" w:lineRule="auto"/>
        <w:jc w:val="center"/>
        <w:rPr>
          <w:rFonts w:cs="Calibri"/>
          <w:b/>
          <w:color w:val="auto"/>
          <w:lang w:eastAsia="en-US"/>
        </w:rPr>
      </w:pPr>
      <w:r w:rsidRPr="000740BC">
        <w:rPr>
          <w:rFonts w:cs="Calibri"/>
          <w:b/>
          <w:color w:val="auto"/>
          <w:lang w:eastAsia="en-US"/>
        </w:rPr>
        <w:t>UZASADNIENIE:</w:t>
      </w:r>
    </w:p>
    <w:p w:rsidR="00962B53" w:rsidRDefault="00962B53" w:rsidP="00647896">
      <w:pPr>
        <w:spacing w:line="360" w:lineRule="auto"/>
        <w:rPr>
          <w:rFonts w:cs="Calibri"/>
          <w:color w:val="auto"/>
          <w:lang w:eastAsia="en-US"/>
        </w:rPr>
      </w:pPr>
      <w:r>
        <w:rPr>
          <w:rFonts w:cs="Calibri"/>
          <w:color w:val="auto"/>
          <w:lang w:eastAsia="en-US"/>
        </w:rPr>
        <w:t xml:space="preserve">Uchwała została podjęta w głosowaniu tajnym, w obecności ……… z ……… osób uprawnionych do głosowania, przy stosunku głosów: …. – za; …… – przeciw; ……. – wstrzymujących się. </w:t>
      </w:r>
    </w:p>
    <w:p w:rsidR="00962B53" w:rsidRDefault="00962B53" w:rsidP="00647896">
      <w:pPr>
        <w:spacing w:line="360" w:lineRule="auto"/>
        <w:rPr>
          <w:rFonts w:cs="Calibri"/>
          <w:color w:val="auto"/>
          <w:lang w:eastAsia="en-US"/>
        </w:rPr>
      </w:pPr>
    </w:p>
    <w:p w:rsidR="00962B53" w:rsidRPr="0084589F" w:rsidRDefault="00962B53" w:rsidP="00647896">
      <w:pPr>
        <w:spacing w:line="360" w:lineRule="auto"/>
        <w:rPr>
          <w:rFonts w:cs="Calibri"/>
          <w:bCs w:val="0"/>
          <w:color w:val="auto"/>
          <w:lang w:eastAsia="en-US"/>
        </w:rPr>
      </w:pPr>
      <w:r>
        <w:rPr>
          <w:rFonts w:cs="Calibri"/>
          <w:color w:val="auto"/>
          <w:lang w:eastAsia="en-US"/>
        </w:rPr>
        <w:t xml:space="preserve">Ponieważ rozstrzygnięcie uwzględnia w całości żądane strony, na podstawie art. 107 </w:t>
      </w:r>
      <w:r w:rsidRPr="000740BC">
        <w:rPr>
          <w:rFonts w:cs="Calibri"/>
          <w:color w:val="auto"/>
          <w:lang w:eastAsia="en-US"/>
        </w:rPr>
        <w:t>§</w:t>
      </w:r>
      <w:r>
        <w:rPr>
          <w:rFonts w:cs="Calibri"/>
          <w:color w:val="auto"/>
          <w:lang w:eastAsia="en-US"/>
        </w:rPr>
        <w:t xml:space="preserve"> 4 ustawy z dnia 14 czerwca 1960 r.  – Kodeks postępowania administracyjnego odstąpiono od uzasadnienia niniejszej uchwały. </w:t>
      </w:r>
      <w:r w:rsidRPr="0084589F">
        <w:rPr>
          <w:rFonts w:cs="Calibri"/>
          <w:bCs w:val="0"/>
          <w:color w:val="auto"/>
          <w:lang w:eastAsia="en-US"/>
        </w:rPr>
        <w:t xml:space="preserve">                </w:t>
      </w:r>
    </w:p>
    <w:p w:rsidR="00962B53" w:rsidRPr="00B847CD" w:rsidRDefault="00962B53" w:rsidP="00647896">
      <w:pPr>
        <w:spacing w:line="276" w:lineRule="auto"/>
        <w:ind w:left="4248" w:firstLine="708"/>
        <w:jc w:val="center"/>
        <w:rPr>
          <w:rFonts w:cs="Calibri"/>
          <w:color w:val="auto"/>
        </w:rPr>
      </w:pPr>
      <w:r w:rsidRPr="00DC596E">
        <w:rPr>
          <w:rFonts w:cs="Calibri"/>
          <w:color w:val="auto"/>
        </w:rPr>
        <w:t>Przewodniczący Rady Dyscypliny Naukowej</w:t>
      </w:r>
      <w:r>
        <w:rPr>
          <w:rFonts w:cs="Calibri"/>
          <w:color w:val="auto"/>
        </w:rPr>
        <w:t xml:space="preserve"> ……………………………………..</w:t>
      </w:r>
    </w:p>
    <w:p w:rsidR="00962B53" w:rsidRPr="00B847CD" w:rsidRDefault="00962B53" w:rsidP="00647896">
      <w:pPr>
        <w:spacing w:line="276" w:lineRule="auto"/>
        <w:ind w:left="4248" w:firstLine="708"/>
        <w:jc w:val="center"/>
        <w:rPr>
          <w:rFonts w:cs="Calibri"/>
          <w:color w:val="auto"/>
        </w:rPr>
      </w:pPr>
    </w:p>
    <w:p w:rsidR="00962B53" w:rsidRPr="00B847CD" w:rsidRDefault="00962B53" w:rsidP="00647896">
      <w:pPr>
        <w:spacing w:line="276" w:lineRule="auto"/>
        <w:ind w:left="4248" w:firstLine="708"/>
        <w:jc w:val="center"/>
        <w:rPr>
          <w:rFonts w:cs="Calibri"/>
          <w:color w:val="auto"/>
        </w:rPr>
      </w:pPr>
    </w:p>
    <w:p w:rsidR="00962B53" w:rsidRPr="0084589F" w:rsidRDefault="00962B53" w:rsidP="00647896">
      <w:pPr>
        <w:spacing w:line="276" w:lineRule="auto"/>
        <w:ind w:left="4248" w:firstLine="708"/>
        <w:rPr>
          <w:rFonts w:cs="Calibri"/>
          <w:bCs w:val="0"/>
          <w:color w:val="auto"/>
          <w:lang w:eastAsia="en-US"/>
        </w:rPr>
      </w:pPr>
      <w:r w:rsidRPr="00B847CD">
        <w:rPr>
          <w:rFonts w:cs="Calibri"/>
          <w:color w:val="auto"/>
        </w:rPr>
        <w:t xml:space="preserve">     </w:t>
      </w:r>
      <w:r>
        <w:rPr>
          <w:rFonts w:cs="Calibri"/>
          <w:color w:val="auto"/>
        </w:rPr>
        <w:t>……………………………………………………</w:t>
      </w:r>
      <w:r w:rsidRPr="0084589F">
        <w:rPr>
          <w:rFonts w:cs="Calibri"/>
          <w:bCs w:val="0"/>
          <w:color w:val="auto"/>
          <w:lang w:eastAsia="en-US"/>
        </w:rPr>
        <w:t xml:space="preserve">           </w:t>
      </w:r>
    </w:p>
    <w:p w:rsidR="00962B53" w:rsidRPr="0084589F" w:rsidRDefault="00962B53" w:rsidP="00647896">
      <w:pPr>
        <w:spacing w:line="360" w:lineRule="auto"/>
        <w:jc w:val="both"/>
        <w:rPr>
          <w:color w:val="auto"/>
          <w:lang w:eastAsia="en-US"/>
        </w:rPr>
      </w:pPr>
    </w:p>
    <w:p w:rsidR="00962B53" w:rsidRPr="00E63B2D" w:rsidRDefault="00962B53" w:rsidP="00647896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  <w:r>
        <w:rPr>
          <w:rFonts w:cs="Calibri"/>
          <w:b/>
          <w:color w:val="auto"/>
          <w:kern w:val="36"/>
          <w:sz w:val="24"/>
          <w:szCs w:val="24"/>
          <w:lang w:eastAsia="en-US"/>
        </w:rPr>
        <w:br w:type="page"/>
        <w:t>UCHWAŁA NR ……………..</w:t>
      </w:r>
    </w:p>
    <w:p w:rsidR="00962B53" w:rsidRDefault="00962B53" w:rsidP="00647896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>Rady Dyscypliny Naukowej…………….</w:t>
      </w:r>
    </w:p>
    <w:p w:rsidR="00962B53" w:rsidRPr="00E63B2D" w:rsidRDefault="00962B53" w:rsidP="00647896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 w:rsidRPr="00E63B2D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 Akademii Pomorskiej w Słupsku</w:t>
      </w:r>
    </w:p>
    <w:p w:rsidR="00962B53" w:rsidRDefault="00962B53" w:rsidP="00647896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>z dnia ………………………..</w:t>
      </w:r>
    </w:p>
    <w:p w:rsidR="00962B53" w:rsidRPr="005C08B6" w:rsidRDefault="00962B53" w:rsidP="00647896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 w:rsidRPr="005C08B6">
        <w:rPr>
          <w:rFonts w:cs="Calibri"/>
          <w:b/>
          <w:bCs w:val="0"/>
          <w:color w:val="auto"/>
          <w:sz w:val="24"/>
          <w:szCs w:val="24"/>
          <w:lang w:eastAsia="en-US"/>
        </w:rPr>
        <w:t>w sprawie</w:t>
      </w:r>
      <w:r w:rsidRPr="005C08B6">
        <w:rPr>
          <w:bCs w:val="0"/>
          <w:color w:val="auto"/>
          <w:lang w:eastAsia="en-US"/>
        </w:rPr>
        <w:t xml:space="preserve"> </w:t>
      </w:r>
      <w:r w:rsidRPr="005C08B6">
        <w:rPr>
          <w:rFonts w:cs="Calibri"/>
          <w:b/>
          <w:bCs w:val="0"/>
          <w:color w:val="auto"/>
          <w:sz w:val="24"/>
          <w:szCs w:val="24"/>
          <w:lang w:eastAsia="en-US"/>
        </w:rPr>
        <w:t>wyróżnienia rozprawy doktorskiej Pani</w:t>
      </w:r>
      <w:r>
        <w:rPr>
          <w:rFonts w:cs="Calibri"/>
          <w:b/>
          <w:bCs w:val="0"/>
          <w:color w:val="auto"/>
          <w:sz w:val="24"/>
          <w:szCs w:val="24"/>
          <w:lang w:eastAsia="en-US"/>
        </w:rPr>
        <w:t>/Pana</w:t>
      </w:r>
      <w:r w:rsidRPr="005C08B6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 mgr</w:t>
      </w:r>
      <w:r>
        <w:rPr>
          <w:rFonts w:cs="Calibri"/>
          <w:b/>
          <w:bCs w:val="0"/>
          <w:color w:val="auto"/>
          <w:sz w:val="24"/>
          <w:szCs w:val="24"/>
          <w:lang w:eastAsia="en-US"/>
        </w:rPr>
        <w:t>/mgr.</w:t>
      </w:r>
      <w:r w:rsidRPr="005C08B6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 </w:t>
      </w:r>
      <w:r>
        <w:rPr>
          <w:rFonts w:cs="Calibri"/>
          <w:b/>
          <w:bCs w:val="0"/>
          <w:color w:val="auto"/>
          <w:sz w:val="24"/>
          <w:szCs w:val="24"/>
          <w:lang w:eastAsia="en-US"/>
        </w:rPr>
        <w:t>………………………</w:t>
      </w:r>
    </w:p>
    <w:p w:rsidR="00962B53" w:rsidRPr="005C08B6" w:rsidRDefault="00962B53" w:rsidP="00647896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</w:p>
    <w:p w:rsidR="00962B53" w:rsidRDefault="00962B53" w:rsidP="00647896">
      <w:pPr>
        <w:jc w:val="both"/>
        <w:rPr>
          <w:rFonts w:cs="Calibri"/>
          <w:color w:val="auto"/>
          <w:lang w:eastAsia="en-US"/>
        </w:rPr>
      </w:pPr>
      <w:r w:rsidRPr="005C08B6">
        <w:rPr>
          <w:rFonts w:cs="Calibri"/>
          <w:bCs w:val="0"/>
          <w:color w:val="auto"/>
          <w:lang w:eastAsia="en-US"/>
        </w:rPr>
        <w:t xml:space="preserve">Na podstawie </w:t>
      </w:r>
      <w:r w:rsidRPr="0084589F">
        <w:rPr>
          <w:rFonts w:cs="Calibri"/>
          <w:color w:val="auto"/>
          <w:lang w:eastAsia="en-US"/>
        </w:rPr>
        <w:t xml:space="preserve">§ </w:t>
      </w:r>
      <w:r>
        <w:rPr>
          <w:rFonts w:cs="Calibri"/>
          <w:color w:val="auto"/>
          <w:lang w:eastAsia="en-US"/>
        </w:rPr>
        <w:t>34 b ust. 1 p.7</w:t>
      </w:r>
      <w:r w:rsidRPr="0084589F">
        <w:rPr>
          <w:rFonts w:cs="Calibri"/>
          <w:color w:val="auto"/>
          <w:lang w:eastAsia="en-US"/>
        </w:rPr>
        <w:t xml:space="preserve"> Statutu Akademii Pomorskiej  w Słupsku</w:t>
      </w:r>
      <w:r>
        <w:rPr>
          <w:rFonts w:cs="Calibri"/>
          <w:color w:val="auto"/>
          <w:lang w:eastAsia="en-US"/>
        </w:rPr>
        <w:t xml:space="preserve"> oraz </w:t>
      </w:r>
      <w:r w:rsidRPr="005C08B6">
        <w:rPr>
          <w:rFonts w:cs="Calibri"/>
          <w:bCs w:val="0"/>
          <w:color w:val="auto"/>
          <w:lang w:eastAsia="en-US"/>
        </w:rPr>
        <w:t xml:space="preserve">§ </w:t>
      </w:r>
      <w:r>
        <w:rPr>
          <w:rFonts w:cs="Calibri"/>
          <w:bCs w:val="0"/>
          <w:color w:val="auto"/>
          <w:lang w:eastAsia="en-US"/>
        </w:rPr>
        <w:t>26</w:t>
      </w:r>
      <w:r w:rsidRPr="005C08B6">
        <w:rPr>
          <w:rFonts w:cs="Calibri"/>
          <w:bCs w:val="0"/>
          <w:color w:val="auto"/>
          <w:lang w:eastAsia="en-US"/>
        </w:rPr>
        <w:t xml:space="preserve"> </w:t>
      </w:r>
      <w:r>
        <w:rPr>
          <w:rFonts w:cs="Calibri"/>
          <w:bCs w:val="0"/>
          <w:color w:val="auto"/>
          <w:lang w:eastAsia="en-US"/>
        </w:rPr>
        <w:t>Regulaminu postępowania w sprawie nadania stopnia naukowego doktora w Akademii Pomorskiej z dnia 26 maja 2021 r. (Uchwała Senatu Nr R.000.74.21)</w:t>
      </w:r>
      <w:r w:rsidRPr="0084589F">
        <w:rPr>
          <w:rFonts w:cs="Calibri"/>
          <w:color w:val="auto"/>
          <w:lang w:eastAsia="en-US"/>
        </w:rPr>
        <w:t xml:space="preserve">, </w:t>
      </w:r>
    </w:p>
    <w:p w:rsidR="00962B53" w:rsidRDefault="00962B53" w:rsidP="00647896">
      <w:pPr>
        <w:spacing w:line="360" w:lineRule="auto"/>
        <w:jc w:val="both"/>
        <w:rPr>
          <w:rFonts w:cs="Calibri"/>
          <w:bCs w:val="0"/>
          <w:color w:val="auto"/>
          <w:lang w:eastAsia="en-US"/>
        </w:rPr>
      </w:pPr>
    </w:p>
    <w:p w:rsidR="00962B53" w:rsidRDefault="00962B53" w:rsidP="00647896">
      <w:pPr>
        <w:spacing w:line="360" w:lineRule="auto"/>
        <w:jc w:val="both"/>
        <w:rPr>
          <w:rFonts w:cs="Calibri"/>
          <w:bCs w:val="0"/>
          <w:color w:val="auto"/>
          <w:lang w:eastAsia="en-US"/>
        </w:rPr>
      </w:pPr>
    </w:p>
    <w:p w:rsidR="00962B53" w:rsidRPr="00263CE4" w:rsidRDefault="00962B53" w:rsidP="00647896">
      <w:pPr>
        <w:spacing w:line="360" w:lineRule="auto"/>
        <w:jc w:val="both"/>
        <w:rPr>
          <w:rFonts w:cs="Calibri"/>
          <w:b/>
          <w:bCs w:val="0"/>
          <w:color w:val="auto"/>
          <w:lang w:eastAsia="en-US"/>
        </w:rPr>
      </w:pPr>
      <w:r w:rsidRPr="00263CE4">
        <w:rPr>
          <w:rFonts w:cs="Calibri"/>
          <w:b/>
          <w:bCs w:val="0"/>
          <w:color w:val="auto"/>
          <w:lang w:eastAsia="en-US"/>
        </w:rPr>
        <w:t>Rada Dyscypliny Naukowej …………. Akademii Pomorskiej w Słupsku uchwala, co następuje:</w:t>
      </w:r>
    </w:p>
    <w:p w:rsidR="00962B53" w:rsidRPr="005C08B6" w:rsidRDefault="00962B53" w:rsidP="00647896">
      <w:pPr>
        <w:spacing w:line="360" w:lineRule="auto"/>
        <w:jc w:val="both"/>
        <w:rPr>
          <w:rFonts w:cs="Calibri"/>
          <w:bCs w:val="0"/>
          <w:color w:val="auto"/>
          <w:lang w:eastAsia="en-US"/>
        </w:rPr>
      </w:pPr>
    </w:p>
    <w:p w:rsidR="00962B53" w:rsidRPr="005C08B6" w:rsidRDefault="00962B53" w:rsidP="00647896">
      <w:pPr>
        <w:spacing w:line="360" w:lineRule="auto"/>
        <w:jc w:val="center"/>
        <w:rPr>
          <w:rFonts w:cs="Calibri"/>
          <w:b/>
          <w:color w:val="auto"/>
          <w:lang w:eastAsia="en-US"/>
        </w:rPr>
      </w:pPr>
      <w:r w:rsidRPr="005C08B6">
        <w:rPr>
          <w:rFonts w:cs="Calibri"/>
          <w:b/>
          <w:color w:val="auto"/>
          <w:lang w:eastAsia="en-US"/>
        </w:rPr>
        <w:t>§ 1</w:t>
      </w:r>
    </w:p>
    <w:p w:rsidR="00962B53" w:rsidRPr="005C08B6" w:rsidRDefault="00962B53" w:rsidP="00647896">
      <w:pPr>
        <w:spacing w:line="360" w:lineRule="auto"/>
        <w:jc w:val="both"/>
        <w:rPr>
          <w:rFonts w:cs="Calibri"/>
          <w:bCs w:val="0"/>
          <w:color w:val="auto"/>
          <w:lang w:eastAsia="en-US"/>
        </w:rPr>
      </w:pPr>
      <w:r>
        <w:rPr>
          <w:rFonts w:cs="Calibri"/>
          <w:bCs w:val="0"/>
          <w:color w:val="auto"/>
          <w:lang w:eastAsia="en-US"/>
        </w:rPr>
        <w:t>Uznaje się</w:t>
      </w:r>
      <w:r w:rsidRPr="005C08B6">
        <w:rPr>
          <w:rFonts w:cs="Calibri"/>
          <w:bCs w:val="0"/>
          <w:color w:val="auto"/>
          <w:lang w:eastAsia="en-US"/>
        </w:rPr>
        <w:t xml:space="preserve"> rozprawę doktorską pt.</w:t>
      </w:r>
      <w:r w:rsidRPr="005C08B6">
        <w:t xml:space="preserve"> </w:t>
      </w:r>
      <w:r w:rsidRPr="005C08B6">
        <w:rPr>
          <w:rFonts w:cs="Calibri"/>
          <w:bCs w:val="0"/>
          <w:color w:val="auto"/>
          <w:lang w:eastAsia="en-US"/>
        </w:rPr>
        <w:t>„</w:t>
      </w:r>
      <w:r>
        <w:rPr>
          <w:rFonts w:cs="Calibri"/>
          <w:bCs w:val="0"/>
          <w:color w:val="auto"/>
          <w:lang w:eastAsia="en-US"/>
        </w:rPr>
        <w:t>……………………………”, przygotowaną przez …………………..</w:t>
      </w:r>
      <w:r w:rsidRPr="005C08B6">
        <w:rPr>
          <w:rFonts w:cs="Calibri"/>
          <w:bCs w:val="0"/>
          <w:color w:val="auto"/>
          <w:lang w:eastAsia="en-US"/>
        </w:rPr>
        <w:t xml:space="preserve"> pod kierownictwem naukowym </w:t>
      </w:r>
      <w:r>
        <w:rPr>
          <w:rFonts w:cs="Calibri"/>
          <w:bCs w:val="0"/>
          <w:color w:val="auto"/>
          <w:lang w:eastAsia="en-US"/>
        </w:rPr>
        <w:t xml:space="preserve">………………………………………….. za wyróżniającą. </w:t>
      </w:r>
    </w:p>
    <w:p w:rsidR="00962B53" w:rsidRPr="005C08B6" w:rsidRDefault="00962B53" w:rsidP="00647896">
      <w:pPr>
        <w:spacing w:line="360" w:lineRule="auto"/>
        <w:jc w:val="center"/>
        <w:rPr>
          <w:rFonts w:cs="Calibri"/>
          <w:b/>
          <w:color w:val="auto"/>
          <w:lang w:eastAsia="en-US"/>
        </w:rPr>
      </w:pPr>
      <w:r w:rsidRPr="005C08B6">
        <w:rPr>
          <w:rFonts w:cs="Calibri"/>
          <w:b/>
          <w:color w:val="auto"/>
          <w:lang w:eastAsia="en-US"/>
        </w:rPr>
        <w:t>§ 2</w:t>
      </w:r>
    </w:p>
    <w:p w:rsidR="00962B53" w:rsidRDefault="00962B53" w:rsidP="00647896">
      <w:pPr>
        <w:spacing w:line="360" w:lineRule="auto"/>
        <w:jc w:val="both"/>
        <w:rPr>
          <w:rFonts w:cs="Calibri"/>
          <w:bCs w:val="0"/>
          <w:color w:val="auto"/>
          <w:lang w:eastAsia="en-US"/>
        </w:rPr>
      </w:pPr>
      <w:r w:rsidRPr="005C08B6">
        <w:rPr>
          <w:rFonts w:cs="Calibri"/>
          <w:color w:val="auto"/>
          <w:lang w:eastAsia="en-US"/>
        </w:rPr>
        <w:t>Uchwała wchodzi w życie z dniem podjęcia.</w:t>
      </w:r>
      <w:r w:rsidRPr="005C08B6">
        <w:rPr>
          <w:rFonts w:cs="Calibri"/>
          <w:bCs w:val="0"/>
          <w:color w:val="auto"/>
          <w:lang w:eastAsia="en-US"/>
        </w:rPr>
        <w:t xml:space="preserve">                 </w:t>
      </w:r>
    </w:p>
    <w:p w:rsidR="00962B53" w:rsidRPr="005C08B6" w:rsidRDefault="00962B53" w:rsidP="00647896">
      <w:pPr>
        <w:spacing w:line="360" w:lineRule="auto"/>
        <w:jc w:val="both"/>
        <w:rPr>
          <w:rFonts w:cs="Calibri"/>
          <w:b/>
          <w:color w:val="auto"/>
          <w:lang w:eastAsia="en-US"/>
        </w:rPr>
      </w:pPr>
    </w:p>
    <w:p w:rsidR="00962B53" w:rsidRDefault="00962B53" w:rsidP="00647896">
      <w:pPr>
        <w:spacing w:line="360" w:lineRule="auto"/>
        <w:jc w:val="center"/>
        <w:rPr>
          <w:rFonts w:cs="Calibri"/>
          <w:b/>
          <w:color w:val="auto"/>
          <w:lang w:eastAsia="en-US"/>
        </w:rPr>
      </w:pPr>
      <w:r w:rsidRPr="005C08B6">
        <w:rPr>
          <w:rFonts w:cs="Calibri"/>
          <w:bCs w:val="0"/>
          <w:color w:val="auto"/>
          <w:lang w:eastAsia="en-US"/>
        </w:rPr>
        <w:t xml:space="preserve">           </w:t>
      </w:r>
      <w:r w:rsidRPr="000740BC">
        <w:rPr>
          <w:rFonts w:cs="Calibri"/>
          <w:b/>
          <w:color w:val="auto"/>
          <w:lang w:eastAsia="en-US"/>
        </w:rPr>
        <w:t>UZASADNIENIE:</w:t>
      </w:r>
    </w:p>
    <w:p w:rsidR="00962B53" w:rsidRDefault="00962B53" w:rsidP="00647896">
      <w:pPr>
        <w:spacing w:line="360" w:lineRule="auto"/>
        <w:rPr>
          <w:rFonts w:cs="Calibri"/>
          <w:bCs w:val="0"/>
          <w:color w:val="auto"/>
          <w:lang w:eastAsia="en-US"/>
        </w:rPr>
      </w:pPr>
      <w:r w:rsidRPr="005C08B6">
        <w:rPr>
          <w:rFonts w:cs="Calibri"/>
          <w:bCs w:val="0"/>
          <w:color w:val="auto"/>
          <w:lang w:eastAsia="en-US"/>
        </w:rPr>
        <w:t xml:space="preserve">       </w:t>
      </w:r>
      <w:r>
        <w:rPr>
          <w:rFonts w:cs="Calibri"/>
          <w:bCs w:val="0"/>
          <w:color w:val="auto"/>
          <w:lang w:eastAsia="en-US"/>
        </w:rPr>
        <w:t xml:space="preserve">Rada Dyscypliny Naukowej………………………. Akademii Pomorskiej w Słupsku po zapoznaniu się z wnioskami …………………….. oraz ………………………. , recenzentów w przewodzie doktorskim o uznanie rozprawy dr/dr. ……………………………………………… za wyróżniającą, podzieliła ich opinię w przedmiotowej sprawie. </w:t>
      </w:r>
    </w:p>
    <w:p w:rsidR="00962B53" w:rsidRDefault="00962B53" w:rsidP="00647896">
      <w:pPr>
        <w:spacing w:line="360" w:lineRule="auto"/>
        <w:ind w:firstLine="708"/>
        <w:rPr>
          <w:rFonts w:cs="Calibri"/>
          <w:color w:val="auto"/>
          <w:lang w:eastAsia="en-US"/>
        </w:rPr>
      </w:pPr>
      <w:r>
        <w:rPr>
          <w:rFonts w:cs="Calibri"/>
          <w:color w:val="auto"/>
          <w:lang w:eastAsia="en-US"/>
        </w:rPr>
        <w:t xml:space="preserve">Uchwała została podjęta w głosowaniu tajnym, w obecności ……… z ……… osób uprawnionych do głosowania, przy stosunku głosów: …. – za; …… – przeciw; ……. – wstrzymujących się. </w:t>
      </w:r>
    </w:p>
    <w:p w:rsidR="00962B53" w:rsidRDefault="00962B53" w:rsidP="00647896">
      <w:pPr>
        <w:spacing w:line="360" w:lineRule="auto"/>
        <w:ind w:firstLine="708"/>
        <w:rPr>
          <w:rFonts w:cs="Calibri"/>
          <w:color w:val="auto"/>
          <w:lang w:eastAsia="en-US"/>
        </w:rPr>
      </w:pPr>
      <w:r>
        <w:rPr>
          <w:rFonts w:cs="Calibri"/>
          <w:color w:val="auto"/>
          <w:lang w:eastAsia="en-US"/>
        </w:rPr>
        <w:t xml:space="preserve">Mając na uwadze powyższe, Rada Dyscypliny Naukowej …………………… Akademii Pomorskiej w Słupsku podjęła uchwałę w brzmieniu przywołanym powyżej. </w:t>
      </w:r>
    </w:p>
    <w:p w:rsidR="00962B53" w:rsidRPr="005C08B6" w:rsidRDefault="00962B53" w:rsidP="00647896">
      <w:pPr>
        <w:spacing w:line="276" w:lineRule="auto"/>
        <w:jc w:val="center"/>
        <w:rPr>
          <w:rFonts w:cs="Calibri"/>
          <w:bCs w:val="0"/>
          <w:color w:val="auto"/>
          <w:lang w:eastAsia="en-US"/>
        </w:rPr>
      </w:pPr>
    </w:p>
    <w:p w:rsidR="00962B53" w:rsidRPr="00B847CD" w:rsidRDefault="00962B53" w:rsidP="00647896">
      <w:pPr>
        <w:spacing w:line="276" w:lineRule="auto"/>
        <w:ind w:left="4248" w:firstLine="708"/>
        <w:jc w:val="center"/>
        <w:rPr>
          <w:rFonts w:cs="Calibri"/>
          <w:color w:val="auto"/>
        </w:rPr>
      </w:pPr>
      <w:r w:rsidRPr="00B847CD">
        <w:rPr>
          <w:rFonts w:cs="Calibri"/>
          <w:color w:val="auto"/>
        </w:rPr>
        <w:t xml:space="preserve">Przewodniczący </w:t>
      </w:r>
      <w:r>
        <w:rPr>
          <w:rFonts w:cs="Calibri"/>
          <w:color w:val="auto"/>
        </w:rPr>
        <w:t>Rady Dyscypliny Naukowej ……………………………………..</w:t>
      </w:r>
    </w:p>
    <w:p w:rsidR="00962B53" w:rsidRPr="00B847CD" w:rsidRDefault="00962B53" w:rsidP="00647896">
      <w:pPr>
        <w:spacing w:line="276" w:lineRule="auto"/>
        <w:ind w:left="4248" w:firstLine="708"/>
        <w:jc w:val="center"/>
        <w:rPr>
          <w:rFonts w:cs="Calibri"/>
          <w:color w:val="auto"/>
        </w:rPr>
      </w:pPr>
    </w:p>
    <w:p w:rsidR="00962B53" w:rsidRPr="00B847CD" w:rsidRDefault="00962B53" w:rsidP="00647896">
      <w:pPr>
        <w:spacing w:line="276" w:lineRule="auto"/>
        <w:ind w:left="4248" w:firstLine="708"/>
        <w:jc w:val="center"/>
        <w:rPr>
          <w:rFonts w:cs="Calibri"/>
          <w:color w:val="auto"/>
        </w:rPr>
      </w:pPr>
    </w:p>
    <w:p w:rsidR="00962B53" w:rsidRPr="00B847CD" w:rsidRDefault="00962B53" w:rsidP="00647896">
      <w:pPr>
        <w:spacing w:line="276" w:lineRule="auto"/>
        <w:ind w:left="4248" w:firstLine="708"/>
        <w:rPr>
          <w:rFonts w:cs="Calibri"/>
          <w:color w:val="auto"/>
        </w:rPr>
      </w:pPr>
      <w:r w:rsidRPr="00B847CD">
        <w:rPr>
          <w:rFonts w:cs="Calibri"/>
          <w:color w:val="auto"/>
        </w:rPr>
        <w:t xml:space="preserve">     </w:t>
      </w:r>
      <w:r>
        <w:rPr>
          <w:rFonts w:cs="Calibri"/>
          <w:color w:val="auto"/>
        </w:rPr>
        <w:t>……………………………………………………</w:t>
      </w:r>
    </w:p>
    <w:p w:rsidR="00962B53" w:rsidRDefault="00962B53" w:rsidP="00647896">
      <w:pPr>
        <w:spacing w:line="360" w:lineRule="auto"/>
        <w:rPr>
          <w:b/>
          <w:color w:val="auto"/>
          <w:sz w:val="24"/>
          <w:szCs w:val="24"/>
          <w:lang w:eastAsia="en-US"/>
        </w:rPr>
      </w:pPr>
    </w:p>
    <w:p w:rsidR="00962B53" w:rsidRDefault="00962B53" w:rsidP="00647896">
      <w:pPr>
        <w:spacing w:line="360" w:lineRule="auto"/>
        <w:jc w:val="center"/>
        <w:rPr>
          <w:b/>
          <w:color w:val="auto"/>
          <w:sz w:val="24"/>
          <w:szCs w:val="24"/>
          <w:lang w:eastAsia="en-US"/>
        </w:rPr>
      </w:pPr>
    </w:p>
    <w:p w:rsidR="00962B53" w:rsidRDefault="00962B53" w:rsidP="00B67358">
      <w:pPr>
        <w:contextualSpacing/>
        <w:jc w:val="center"/>
        <w:rPr>
          <w:b/>
          <w:sz w:val="24"/>
          <w:szCs w:val="24"/>
        </w:rPr>
      </w:pPr>
      <w:r>
        <w:rPr>
          <w:rFonts w:cs="Calibri"/>
          <w:b/>
          <w:color w:val="auto"/>
          <w:kern w:val="36"/>
          <w:sz w:val="24"/>
          <w:szCs w:val="24"/>
          <w:lang w:eastAsia="en-US"/>
        </w:rPr>
        <w:br w:type="page"/>
      </w:r>
      <w:r>
        <w:rPr>
          <w:b/>
          <w:sz w:val="24"/>
          <w:szCs w:val="24"/>
        </w:rPr>
        <w:t>CZĘŚĆ II</w:t>
      </w:r>
    </w:p>
    <w:p w:rsidR="00962B53" w:rsidRDefault="00962B53" w:rsidP="00B67358">
      <w:pPr>
        <w:contextualSpacing/>
        <w:jc w:val="center"/>
        <w:rPr>
          <w:b/>
          <w:sz w:val="24"/>
          <w:szCs w:val="24"/>
        </w:rPr>
      </w:pPr>
    </w:p>
    <w:p w:rsidR="00962B53" w:rsidRDefault="00962B53" w:rsidP="00B67358">
      <w:pPr>
        <w:contextualSpacing/>
        <w:jc w:val="center"/>
        <w:rPr>
          <w:b/>
          <w:sz w:val="24"/>
          <w:szCs w:val="24"/>
        </w:rPr>
      </w:pPr>
    </w:p>
    <w:p w:rsidR="00962B53" w:rsidRDefault="00962B53" w:rsidP="00B67358">
      <w:pPr>
        <w:contextualSpacing/>
        <w:jc w:val="center"/>
        <w:rPr>
          <w:b/>
          <w:sz w:val="24"/>
          <w:szCs w:val="24"/>
        </w:rPr>
      </w:pPr>
    </w:p>
    <w:p w:rsidR="00962B53" w:rsidRPr="00B67358" w:rsidRDefault="00962B53" w:rsidP="00B67358">
      <w:pPr>
        <w:contextualSpacing/>
        <w:jc w:val="center"/>
        <w:rPr>
          <w:b/>
          <w:sz w:val="24"/>
          <w:szCs w:val="24"/>
        </w:rPr>
      </w:pPr>
      <w:r w:rsidRPr="00B67358">
        <w:rPr>
          <w:b/>
        </w:rPr>
        <w:t xml:space="preserve">Wzory uchwał w postępowaniach w sprawie nadania stopnia naukowego doktora dla kandydatów do stopnia doktora, którzy </w:t>
      </w:r>
      <w:r>
        <w:rPr>
          <w:b/>
        </w:rPr>
        <w:t>wszczynają je po 30 września 2019 roku (nowy tryb)</w:t>
      </w:r>
    </w:p>
    <w:p w:rsidR="00962B53" w:rsidRPr="00B67358" w:rsidRDefault="00962B53" w:rsidP="00B67358">
      <w:pPr>
        <w:contextualSpacing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  <w:r w:rsidRPr="00B67358">
        <w:rPr>
          <w:b/>
          <w:sz w:val="24"/>
          <w:szCs w:val="24"/>
        </w:rPr>
        <w:br w:type="page"/>
      </w:r>
    </w:p>
    <w:p w:rsidR="00962B53" w:rsidRPr="00E63B2D" w:rsidRDefault="00962B53" w:rsidP="00A05D1D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  <w:r>
        <w:rPr>
          <w:rFonts w:cs="Calibri"/>
          <w:b/>
          <w:color w:val="auto"/>
          <w:kern w:val="36"/>
          <w:sz w:val="24"/>
          <w:szCs w:val="24"/>
          <w:lang w:eastAsia="en-US"/>
        </w:rPr>
        <w:t>UCHWAŁA NR ……………..</w:t>
      </w:r>
    </w:p>
    <w:p w:rsidR="00962B53" w:rsidRDefault="00962B53" w:rsidP="00A05D1D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>Rady Dyscypliny Naukowej…………….</w:t>
      </w:r>
    </w:p>
    <w:p w:rsidR="00962B53" w:rsidRPr="00E63B2D" w:rsidRDefault="00962B53" w:rsidP="00A05D1D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 w:rsidRPr="00E63B2D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 Akademii Pomorskiej w Słupsku</w:t>
      </w:r>
    </w:p>
    <w:p w:rsidR="00962B53" w:rsidRDefault="00962B53" w:rsidP="00A05D1D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>z dnia ………………………..</w:t>
      </w:r>
    </w:p>
    <w:p w:rsidR="00962B53" w:rsidRDefault="00962B53" w:rsidP="00A05D1D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 w:rsidRPr="000E7A3E">
        <w:rPr>
          <w:rFonts w:cs="Calibri"/>
          <w:b/>
          <w:bCs w:val="0"/>
          <w:color w:val="auto"/>
          <w:sz w:val="24"/>
          <w:szCs w:val="24"/>
          <w:lang w:eastAsia="en-US"/>
        </w:rPr>
        <w:t>w sprawie wyznaczenia</w:t>
      </w:r>
      <w:r>
        <w:rPr>
          <w:rFonts w:cs="Calibri"/>
          <w:b/>
          <w:bCs w:val="0"/>
          <w:color w:val="auto"/>
          <w:sz w:val="24"/>
          <w:szCs w:val="24"/>
          <w:lang w:eastAsia="en-US"/>
        </w:rPr>
        <w:t>/zmiany promotora/promotora pomocniczego dla Pani/Pana</w:t>
      </w:r>
      <w:r w:rsidRPr="000E7A3E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 mgr</w:t>
      </w:r>
      <w:r>
        <w:rPr>
          <w:rFonts w:cs="Calibri"/>
          <w:b/>
          <w:bCs w:val="0"/>
          <w:color w:val="auto"/>
          <w:sz w:val="24"/>
          <w:szCs w:val="24"/>
          <w:lang w:eastAsia="en-US"/>
        </w:rPr>
        <w:t>/mgr. …………..</w:t>
      </w:r>
    </w:p>
    <w:p w:rsidR="00962B53" w:rsidRDefault="00962B53" w:rsidP="00A05D1D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</w:p>
    <w:p w:rsidR="00962B53" w:rsidRDefault="00962B53" w:rsidP="00A05D1D">
      <w:pPr>
        <w:jc w:val="both"/>
        <w:rPr>
          <w:rFonts w:cs="Calibri"/>
          <w:color w:val="auto"/>
          <w:lang w:eastAsia="en-US"/>
        </w:rPr>
      </w:pPr>
      <w:r>
        <w:rPr>
          <w:rFonts w:cs="Calibri"/>
          <w:color w:val="auto"/>
          <w:lang w:eastAsia="en-US"/>
        </w:rPr>
        <w:t xml:space="preserve">Na podstawie art. 190 ust. 1 Ustawy z dnia 20 lipca 2018 r. Prawo o szkolnictwie wyższym i nauce (Dz. U. 2018 poz. 1668), </w:t>
      </w:r>
      <w:r>
        <w:rPr>
          <w:rFonts w:cs="Calibri"/>
          <w:bCs w:val="0"/>
          <w:color w:val="auto"/>
          <w:lang w:eastAsia="en-US"/>
        </w:rPr>
        <w:t>w związku z</w:t>
      </w:r>
      <w:r w:rsidRPr="009D3E30">
        <w:rPr>
          <w:rFonts w:cs="Calibri"/>
          <w:bCs w:val="0"/>
          <w:color w:val="auto"/>
          <w:lang w:eastAsia="en-US"/>
        </w:rPr>
        <w:t xml:space="preserve"> §</w:t>
      </w:r>
      <w:r>
        <w:rPr>
          <w:rFonts w:cs="Calibri"/>
          <w:bCs w:val="0"/>
          <w:color w:val="auto"/>
          <w:lang w:eastAsia="en-US"/>
        </w:rPr>
        <w:t xml:space="preserve"> 34 b ust. 1, p. 1 </w:t>
      </w:r>
      <w:r w:rsidRPr="009D3E30">
        <w:rPr>
          <w:rFonts w:cs="Calibri"/>
          <w:bCs w:val="0"/>
          <w:color w:val="auto"/>
          <w:lang w:eastAsia="en-US"/>
        </w:rPr>
        <w:t xml:space="preserve"> </w:t>
      </w:r>
      <w:r w:rsidRPr="009D3E30">
        <w:rPr>
          <w:rFonts w:cs="Calibri"/>
          <w:bCs w:val="0"/>
          <w:color w:val="auto"/>
        </w:rPr>
        <w:t>Statutu Akademii Pomorskiej w Słupsku</w:t>
      </w:r>
      <w:r>
        <w:rPr>
          <w:rFonts w:cs="Calibri"/>
          <w:bCs w:val="0"/>
          <w:color w:val="auto"/>
        </w:rPr>
        <w:t xml:space="preserve"> </w:t>
      </w:r>
      <w:r w:rsidRPr="00780968">
        <w:rPr>
          <w:sz w:val="20"/>
          <w:szCs w:val="20"/>
        </w:rPr>
        <w:t>z 29 maja 2019 r. z późn. zm.</w:t>
      </w:r>
      <w:r>
        <w:rPr>
          <w:sz w:val="20"/>
          <w:szCs w:val="20"/>
        </w:rPr>
        <w:t xml:space="preserve"> (</w:t>
      </w:r>
      <w:r>
        <w:t>załącznik do uchwały Senatu nr R.000.57.21 z dnia 31 marca 2021 roku – tekst jednolity),</w:t>
      </w:r>
      <w:r>
        <w:rPr>
          <w:rFonts w:cs="Calibri"/>
          <w:color w:val="auto"/>
          <w:lang w:eastAsia="en-US"/>
        </w:rPr>
        <w:t xml:space="preserve"> w związku z</w:t>
      </w:r>
      <w:r w:rsidRPr="000E7A3E">
        <w:rPr>
          <w:rFonts w:cs="Calibri"/>
          <w:color w:val="auto"/>
          <w:lang w:eastAsia="en-US"/>
        </w:rPr>
        <w:t xml:space="preserve"> </w:t>
      </w:r>
      <w:r w:rsidRPr="00040982">
        <w:rPr>
          <w:rFonts w:cs="Calibri"/>
          <w:color w:val="auto"/>
          <w:lang w:eastAsia="en-US"/>
        </w:rPr>
        <w:t xml:space="preserve">§ </w:t>
      </w:r>
      <w:r>
        <w:rPr>
          <w:rFonts w:cs="Calibri"/>
          <w:color w:val="auto"/>
          <w:lang w:eastAsia="en-US"/>
        </w:rPr>
        <w:t xml:space="preserve">15, </w:t>
      </w:r>
      <w:r w:rsidRPr="00040982">
        <w:rPr>
          <w:rFonts w:cs="Calibri"/>
          <w:color w:val="auto"/>
          <w:lang w:eastAsia="en-US"/>
        </w:rPr>
        <w:t xml:space="preserve">§ </w:t>
      </w:r>
      <w:r>
        <w:rPr>
          <w:rFonts w:cs="Calibri"/>
          <w:color w:val="auto"/>
          <w:lang w:eastAsia="en-US"/>
        </w:rPr>
        <w:t xml:space="preserve">16 i </w:t>
      </w:r>
      <w:r w:rsidRPr="00040982">
        <w:rPr>
          <w:rFonts w:cs="Calibri"/>
          <w:color w:val="auto"/>
          <w:lang w:eastAsia="en-US"/>
        </w:rPr>
        <w:t xml:space="preserve">§ </w:t>
      </w:r>
      <w:r>
        <w:rPr>
          <w:rFonts w:cs="Calibri"/>
          <w:color w:val="auto"/>
          <w:lang w:eastAsia="en-US"/>
        </w:rPr>
        <w:t xml:space="preserve">18 </w:t>
      </w:r>
      <w:r>
        <w:rPr>
          <w:rFonts w:cs="Calibri"/>
          <w:bCs w:val="0"/>
          <w:color w:val="auto"/>
          <w:lang w:eastAsia="en-US"/>
        </w:rPr>
        <w:t>Regulaminu postępowania w sprawie nadania stopnia naukowego doktora w Akademii Pomorskiej z dnia 26 maja 2021 r. (Uchwała Senatu Nr R.000.74.21)</w:t>
      </w:r>
      <w:r w:rsidRPr="0084589F">
        <w:rPr>
          <w:rFonts w:cs="Calibri"/>
          <w:color w:val="auto"/>
          <w:lang w:eastAsia="en-US"/>
        </w:rPr>
        <w:t xml:space="preserve">, </w:t>
      </w:r>
    </w:p>
    <w:p w:rsidR="00962B53" w:rsidRDefault="00962B53" w:rsidP="00A05D1D">
      <w:pPr>
        <w:jc w:val="both"/>
        <w:rPr>
          <w:rFonts w:cs="Calibri"/>
          <w:color w:val="auto"/>
          <w:lang w:eastAsia="en-US"/>
        </w:rPr>
      </w:pPr>
    </w:p>
    <w:p w:rsidR="00962B53" w:rsidRPr="000E7A3E" w:rsidRDefault="00962B53" w:rsidP="00A05D1D">
      <w:pPr>
        <w:spacing w:line="360" w:lineRule="auto"/>
        <w:jc w:val="both"/>
        <w:rPr>
          <w:rFonts w:cs="Calibri"/>
          <w:color w:val="auto"/>
          <w:lang w:eastAsia="en-US"/>
        </w:rPr>
      </w:pPr>
      <w:r w:rsidRPr="0070410C">
        <w:rPr>
          <w:rFonts w:cs="Calibri"/>
          <w:b/>
          <w:color w:val="auto"/>
          <w:lang w:eastAsia="en-US"/>
        </w:rPr>
        <w:t>Rada Dyscypliny Naukowej ……………….. Akademii Pomorskiej w Słupsku uchwala, co następuje</w:t>
      </w:r>
      <w:r w:rsidRPr="000E7A3E">
        <w:rPr>
          <w:rFonts w:cs="Calibri"/>
          <w:color w:val="auto"/>
          <w:lang w:eastAsia="en-US"/>
        </w:rPr>
        <w:t>:</w:t>
      </w:r>
    </w:p>
    <w:p w:rsidR="00962B53" w:rsidRPr="000E7A3E" w:rsidRDefault="00962B53" w:rsidP="00A05D1D">
      <w:pPr>
        <w:spacing w:line="360" w:lineRule="auto"/>
        <w:jc w:val="both"/>
        <w:rPr>
          <w:rFonts w:cs="Calibri"/>
          <w:color w:val="auto"/>
          <w:lang w:eastAsia="en-US"/>
        </w:rPr>
      </w:pPr>
    </w:p>
    <w:p w:rsidR="00962B53" w:rsidRPr="000E7A3E" w:rsidRDefault="00962B53" w:rsidP="00A05D1D">
      <w:pPr>
        <w:spacing w:line="360" w:lineRule="auto"/>
        <w:jc w:val="center"/>
        <w:rPr>
          <w:rFonts w:cs="Calibri"/>
          <w:b/>
          <w:color w:val="auto"/>
          <w:lang w:eastAsia="en-US"/>
        </w:rPr>
      </w:pPr>
      <w:r w:rsidRPr="000E7A3E">
        <w:rPr>
          <w:rFonts w:cs="Calibri"/>
          <w:b/>
          <w:color w:val="auto"/>
          <w:lang w:eastAsia="en-US"/>
        </w:rPr>
        <w:t>§ 1</w:t>
      </w:r>
    </w:p>
    <w:p w:rsidR="00962B53" w:rsidRDefault="00962B53" w:rsidP="00A05D1D">
      <w:pPr>
        <w:spacing w:line="360" w:lineRule="auto"/>
        <w:contextualSpacing/>
        <w:jc w:val="both"/>
        <w:rPr>
          <w:rFonts w:cs="Calibri"/>
          <w:color w:val="auto"/>
          <w:lang w:eastAsia="en-US"/>
        </w:rPr>
      </w:pPr>
      <w:r w:rsidRPr="000E7A3E">
        <w:rPr>
          <w:rFonts w:cs="Calibri"/>
          <w:color w:val="auto"/>
          <w:lang w:eastAsia="en-US"/>
        </w:rPr>
        <w:t>Na pro</w:t>
      </w:r>
      <w:r>
        <w:rPr>
          <w:rFonts w:cs="Calibri"/>
          <w:color w:val="auto"/>
          <w:lang w:eastAsia="en-US"/>
        </w:rPr>
        <w:t>motora/promotora pomocniczego rozprawy doktorskiej mgr/mgr.</w:t>
      </w:r>
      <w:r w:rsidRPr="000E7A3E">
        <w:rPr>
          <w:rFonts w:cs="Calibri"/>
          <w:color w:val="auto"/>
          <w:lang w:eastAsia="en-US"/>
        </w:rPr>
        <w:t xml:space="preserve"> </w:t>
      </w:r>
      <w:r>
        <w:rPr>
          <w:rFonts w:cs="Calibri"/>
          <w:color w:val="auto"/>
          <w:lang w:eastAsia="en-US"/>
        </w:rPr>
        <w:t>……………………..</w:t>
      </w:r>
      <w:r w:rsidRPr="000E7A3E">
        <w:rPr>
          <w:rFonts w:cs="Calibri"/>
          <w:color w:val="auto"/>
          <w:lang w:eastAsia="en-US"/>
        </w:rPr>
        <w:t xml:space="preserve"> wyznacza się </w:t>
      </w:r>
      <w:r>
        <w:rPr>
          <w:rFonts w:cs="Calibri"/>
          <w:color w:val="auto"/>
          <w:lang w:eastAsia="en-US"/>
        </w:rPr>
        <w:t>………………………………………………………………………………………………………………………………………………………….</w:t>
      </w:r>
    </w:p>
    <w:p w:rsidR="00962B53" w:rsidRDefault="00962B53" w:rsidP="00A05D1D">
      <w:pPr>
        <w:spacing w:line="360" w:lineRule="auto"/>
        <w:contextualSpacing/>
        <w:jc w:val="both"/>
        <w:rPr>
          <w:rFonts w:cs="Calibri"/>
          <w:color w:val="auto"/>
          <w:lang w:eastAsia="en-US"/>
        </w:rPr>
      </w:pPr>
    </w:p>
    <w:p w:rsidR="00962B53" w:rsidRPr="000E7A3E" w:rsidRDefault="00962B53" w:rsidP="00A05D1D">
      <w:pPr>
        <w:spacing w:line="360" w:lineRule="auto"/>
        <w:contextualSpacing/>
        <w:jc w:val="center"/>
        <w:rPr>
          <w:rFonts w:cs="Calibri"/>
          <w:b/>
          <w:color w:val="auto"/>
          <w:lang w:eastAsia="en-US"/>
        </w:rPr>
      </w:pPr>
      <w:r w:rsidRPr="000E7A3E">
        <w:rPr>
          <w:rFonts w:cs="Calibri"/>
          <w:b/>
          <w:color w:val="auto"/>
          <w:lang w:eastAsia="en-US"/>
        </w:rPr>
        <w:t>§ 2</w:t>
      </w:r>
    </w:p>
    <w:p w:rsidR="00962B53" w:rsidRDefault="00962B53" w:rsidP="00A05D1D">
      <w:pPr>
        <w:spacing w:line="360" w:lineRule="auto"/>
        <w:contextualSpacing/>
        <w:jc w:val="both"/>
        <w:rPr>
          <w:rFonts w:cs="Calibri"/>
          <w:bCs w:val="0"/>
          <w:color w:val="auto"/>
          <w:lang w:eastAsia="en-US"/>
        </w:rPr>
      </w:pPr>
      <w:r w:rsidRPr="000E7A3E">
        <w:rPr>
          <w:rFonts w:cs="Calibri"/>
          <w:color w:val="auto"/>
          <w:lang w:eastAsia="en-US"/>
        </w:rPr>
        <w:t>Uchwała wchodzi w życie z dniem podjęcia.</w:t>
      </w:r>
      <w:r w:rsidRPr="000E7A3E">
        <w:rPr>
          <w:rFonts w:cs="Calibri"/>
          <w:bCs w:val="0"/>
          <w:color w:val="auto"/>
          <w:lang w:eastAsia="en-US"/>
        </w:rPr>
        <w:t xml:space="preserve">         </w:t>
      </w:r>
    </w:p>
    <w:p w:rsidR="00962B53" w:rsidRDefault="00962B53" w:rsidP="00A05D1D">
      <w:pPr>
        <w:spacing w:line="360" w:lineRule="auto"/>
        <w:contextualSpacing/>
        <w:jc w:val="both"/>
        <w:rPr>
          <w:rFonts w:cs="Calibri"/>
          <w:bCs w:val="0"/>
          <w:color w:val="auto"/>
          <w:lang w:eastAsia="en-US"/>
        </w:rPr>
      </w:pPr>
    </w:p>
    <w:p w:rsidR="00962B53" w:rsidRDefault="00962B53" w:rsidP="00A05D1D">
      <w:pPr>
        <w:spacing w:line="360" w:lineRule="auto"/>
        <w:contextualSpacing/>
        <w:jc w:val="both"/>
        <w:rPr>
          <w:rFonts w:cs="Calibri"/>
          <w:color w:val="auto"/>
          <w:lang w:eastAsia="en-US"/>
        </w:rPr>
      </w:pPr>
    </w:p>
    <w:p w:rsidR="00962B53" w:rsidRDefault="00962B53" w:rsidP="00A05D1D">
      <w:pPr>
        <w:spacing w:line="360" w:lineRule="auto"/>
        <w:jc w:val="center"/>
        <w:rPr>
          <w:b/>
          <w:color w:val="auto"/>
          <w:lang w:eastAsia="en-US"/>
        </w:rPr>
      </w:pPr>
      <w:r w:rsidRPr="00193FCB">
        <w:rPr>
          <w:b/>
          <w:color w:val="auto"/>
          <w:lang w:eastAsia="en-US"/>
        </w:rPr>
        <w:t>UZASADNIENIE</w:t>
      </w:r>
      <w:r>
        <w:rPr>
          <w:b/>
          <w:color w:val="auto"/>
          <w:lang w:eastAsia="en-US"/>
        </w:rPr>
        <w:t>:</w:t>
      </w:r>
    </w:p>
    <w:p w:rsidR="00962B53" w:rsidRDefault="00962B53" w:rsidP="00A05D1D">
      <w:pPr>
        <w:spacing w:line="360" w:lineRule="auto"/>
        <w:rPr>
          <w:color w:val="auto"/>
          <w:lang w:eastAsia="en-US"/>
        </w:rPr>
      </w:pPr>
      <w:r>
        <w:rPr>
          <w:color w:val="auto"/>
          <w:lang w:eastAsia="en-US"/>
        </w:rPr>
        <w:t>Uchwała została podjęta w głosowaniu tajnym, w obecności ….. z …… osób uprawnionych do głosowania, przy stosunku głosów: ….. –za; ………- przeciw; ……….. – wstrzymujących się.</w:t>
      </w:r>
    </w:p>
    <w:p w:rsidR="00962B53" w:rsidRDefault="00962B53" w:rsidP="00A05D1D">
      <w:pPr>
        <w:spacing w:line="360" w:lineRule="auto"/>
        <w:rPr>
          <w:color w:val="auto"/>
          <w:lang w:eastAsia="en-US"/>
        </w:rPr>
      </w:pPr>
      <w:r>
        <w:rPr>
          <w:color w:val="auto"/>
          <w:lang w:eastAsia="en-US"/>
        </w:rPr>
        <w:t xml:space="preserve"> </w:t>
      </w:r>
    </w:p>
    <w:p w:rsidR="00962B53" w:rsidRPr="000E7A3E" w:rsidRDefault="00962B53" w:rsidP="00A05D1D">
      <w:pPr>
        <w:spacing w:line="360" w:lineRule="auto"/>
        <w:rPr>
          <w:rFonts w:cs="Calibri"/>
          <w:bCs w:val="0"/>
          <w:color w:val="auto"/>
          <w:lang w:eastAsia="en-US"/>
        </w:rPr>
      </w:pPr>
      <w:r w:rsidRPr="00193FCB">
        <w:rPr>
          <w:color w:val="auto"/>
          <w:lang w:eastAsia="en-US"/>
        </w:rPr>
        <w:t xml:space="preserve">Ponieważ rozstrzygnięcie </w:t>
      </w:r>
      <w:r>
        <w:rPr>
          <w:color w:val="auto"/>
          <w:lang w:eastAsia="en-US"/>
        </w:rPr>
        <w:t xml:space="preserve">uwzględnia w całości żądanie strony, na podstawie art. 107 </w:t>
      </w:r>
      <w:r w:rsidRPr="00193FCB">
        <w:rPr>
          <w:rFonts w:cs="Calibri"/>
          <w:bCs w:val="0"/>
          <w:color w:val="auto"/>
          <w:lang w:eastAsia="en-US"/>
        </w:rPr>
        <w:t>§</w:t>
      </w:r>
      <w:r>
        <w:rPr>
          <w:rFonts w:cs="Calibri"/>
          <w:bCs w:val="0"/>
          <w:color w:val="auto"/>
          <w:lang w:eastAsia="en-US"/>
        </w:rPr>
        <w:t xml:space="preserve"> 4 ustawy z dnia 14 czerwca 1960 r. – Kodeks postępowania administracyjnego odstąpiono od uzasadnienia niniejszej uchwały.</w:t>
      </w:r>
      <w:r w:rsidRPr="000E7A3E">
        <w:rPr>
          <w:rFonts w:cs="Calibri"/>
          <w:bCs w:val="0"/>
          <w:color w:val="auto"/>
          <w:lang w:eastAsia="en-US"/>
        </w:rPr>
        <w:t xml:space="preserve">                      </w:t>
      </w:r>
    </w:p>
    <w:p w:rsidR="00962B53" w:rsidRPr="000E7A3E" w:rsidRDefault="00962B53" w:rsidP="00A05D1D">
      <w:pPr>
        <w:spacing w:line="276" w:lineRule="auto"/>
        <w:jc w:val="center"/>
        <w:rPr>
          <w:rFonts w:cs="Calibri"/>
          <w:bCs w:val="0"/>
          <w:color w:val="auto"/>
          <w:lang w:eastAsia="en-US"/>
        </w:rPr>
      </w:pPr>
    </w:p>
    <w:p w:rsidR="00962B53" w:rsidRPr="00B847CD" w:rsidRDefault="00962B53" w:rsidP="00A05D1D">
      <w:pPr>
        <w:spacing w:line="276" w:lineRule="auto"/>
        <w:ind w:left="4248" w:firstLine="708"/>
        <w:jc w:val="center"/>
        <w:rPr>
          <w:rFonts w:cs="Calibri"/>
          <w:color w:val="auto"/>
        </w:rPr>
      </w:pPr>
      <w:r w:rsidRPr="00DC596E">
        <w:rPr>
          <w:rFonts w:cs="Calibri"/>
          <w:color w:val="auto"/>
        </w:rPr>
        <w:t>Przewodniczący Rady Dyscypliny Naukowej</w:t>
      </w:r>
      <w:r>
        <w:rPr>
          <w:rFonts w:cs="Calibri"/>
          <w:color w:val="auto"/>
        </w:rPr>
        <w:t xml:space="preserve"> ……………………………………..</w:t>
      </w:r>
    </w:p>
    <w:p w:rsidR="00962B53" w:rsidRPr="00B847CD" w:rsidRDefault="00962B53" w:rsidP="00A05D1D">
      <w:pPr>
        <w:spacing w:line="276" w:lineRule="auto"/>
        <w:ind w:left="4248" w:firstLine="708"/>
        <w:jc w:val="center"/>
        <w:rPr>
          <w:rFonts w:cs="Calibri"/>
          <w:color w:val="auto"/>
        </w:rPr>
      </w:pPr>
    </w:p>
    <w:p w:rsidR="00962B53" w:rsidRPr="00B847CD" w:rsidRDefault="00962B53" w:rsidP="00A05D1D">
      <w:pPr>
        <w:spacing w:line="276" w:lineRule="auto"/>
        <w:ind w:left="4248" w:firstLine="708"/>
        <w:jc w:val="center"/>
        <w:rPr>
          <w:rFonts w:cs="Calibri"/>
          <w:color w:val="auto"/>
        </w:rPr>
      </w:pPr>
    </w:p>
    <w:p w:rsidR="00962B53" w:rsidRDefault="00962B53" w:rsidP="00A05D1D">
      <w:pPr>
        <w:spacing w:line="276" w:lineRule="auto"/>
        <w:ind w:left="4248" w:firstLine="708"/>
        <w:rPr>
          <w:rFonts w:cs="Calibri"/>
          <w:b/>
          <w:bCs w:val="0"/>
          <w:color w:val="auto"/>
          <w:sz w:val="24"/>
          <w:szCs w:val="24"/>
          <w:lang w:eastAsia="en-US"/>
        </w:rPr>
      </w:pPr>
      <w:r w:rsidRPr="00B847CD">
        <w:rPr>
          <w:rFonts w:cs="Calibri"/>
          <w:color w:val="auto"/>
        </w:rPr>
        <w:t xml:space="preserve">     </w:t>
      </w:r>
      <w:r>
        <w:rPr>
          <w:rFonts w:cs="Calibri"/>
          <w:color w:val="auto"/>
        </w:rPr>
        <w:t>……………………………………………………</w:t>
      </w:r>
    </w:p>
    <w:p w:rsidR="00962B53" w:rsidRDefault="00962B53" w:rsidP="00A05D1D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</w:p>
    <w:p w:rsidR="00962B53" w:rsidRDefault="00962B53" w:rsidP="00A05D1D">
      <w:pPr>
        <w:rPr>
          <w:rFonts w:cs="Calibri"/>
          <w:b/>
          <w:color w:val="auto"/>
          <w:kern w:val="36"/>
          <w:sz w:val="24"/>
          <w:szCs w:val="24"/>
          <w:lang w:eastAsia="en-US"/>
        </w:rPr>
      </w:pPr>
    </w:p>
    <w:p w:rsidR="00962B53" w:rsidRPr="00E63B2D" w:rsidRDefault="00962B53" w:rsidP="00A05D1D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  <w:r>
        <w:rPr>
          <w:rFonts w:cs="Calibri"/>
          <w:b/>
          <w:color w:val="auto"/>
          <w:kern w:val="36"/>
          <w:sz w:val="24"/>
          <w:szCs w:val="24"/>
          <w:lang w:eastAsia="en-US"/>
        </w:rPr>
        <w:t>UCHWAŁA NR ……………..</w:t>
      </w:r>
    </w:p>
    <w:p w:rsidR="00962B53" w:rsidRDefault="00962B53" w:rsidP="00A05D1D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>Rady Dyscypliny Naukowej…………….</w:t>
      </w:r>
    </w:p>
    <w:p w:rsidR="00962B53" w:rsidRPr="00E63B2D" w:rsidRDefault="00962B53" w:rsidP="00A05D1D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 w:rsidRPr="00E63B2D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 Akademii Pomorskiej w Słupsku</w:t>
      </w:r>
    </w:p>
    <w:p w:rsidR="00962B53" w:rsidRDefault="00962B53" w:rsidP="00A05D1D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>z dnia ………………………..</w:t>
      </w:r>
    </w:p>
    <w:p w:rsidR="00962B53" w:rsidRDefault="00962B53" w:rsidP="00A05D1D">
      <w:pPr>
        <w:spacing w:line="360" w:lineRule="auto"/>
        <w:jc w:val="both"/>
        <w:rPr>
          <w:b/>
          <w:color w:val="auto"/>
          <w:sz w:val="24"/>
          <w:szCs w:val="24"/>
          <w:lang w:eastAsia="en-US"/>
        </w:rPr>
      </w:pPr>
      <w:r w:rsidRPr="0084589F">
        <w:rPr>
          <w:b/>
          <w:color w:val="auto"/>
          <w:sz w:val="24"/>
          <w:szCs w:val="24"/>
          <w:lang w:eastAsia="en-US"/>
        </w:rPr>
        <w:t>w sprawie powołania recenzentów rozprawy doktorskiej Pana</w:t>
      </w:r>
      <w:r>
        <w:rPr>
          <w:b/>
          <w:color w:val="auto"/>
          <w:sz w:val="24"/>
          <w:szCs w:val="24"/>
          <w:lang w:eastAsia="en-US"/>
        </w:rPr>
        <w:t>/Pani mgr/mgr.</w:t>
      </w:r>
    </w:p>
    <w:p w:rsidR="00962B53" w:rsidRPr="0084589F" w:rsidRDefault="00962B53" w:rsidP="00A05D1D">
      <w:pPr>
        <w:spacing w:line="360" w:lineRule="auto"/>
        <w:jc w:val="both"/>
        <w:rPr>
          <w:b/>
          <w:color w:val="auto"/>
          <w:sz w:val="24"/>
          <w:szCs w:val="24"/>
          <w:lang w:eastAsia="en-US"/>
        </w:rPr>
      </w:pPr>
      <w:r>
        <w:rPr>
          <w:b/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…………………………………………………………………………………………………………………</w:t>
      </w:r>
      <w:r w:rsidRPr="0084589F">
        <w:rPr>
          <w:b/>
          <w:color w:val="auto"/>
          <w:sz w:val="24"/>
          <w:szCs w:val="24"/>
          <w:lang w:eastAsia="en-US"/>
        </w:rPr>
        <w:t xml:space="preserve"> </w:t>
      </w:r>
      <w:r>
        <w:rPr>
          <w:b/>
          <w:color w:val="auto"/>
          <w:sz w:val="24"/>
          <w:szCs w:val="24"/>
          <w:lang w:eastAsia="en-US"/>
        </w:rPr>
        <w:t>………………….</w:t>
      </w:r>
    </w:p>
    <w:p w:rsidR="00962B53" w:rsidRPr="0084589F" w:rsidRDefault="00962B53" w:rsidP="00A05D1D">
      <w:pPr>
        <w:spacing w:line="360" w:lineRule="auto"/>
        <w:jc w:val="both"/>
        <w:rPr>
          <w:rFonts w:cs="Calibri"/>
          <w:color w:val="auto"/>
          <w:lang w:eastAsia="en-US"/>
        </w:rPr>
      </w:pPr>
    </w:p>
    <w:p w:rsidR="00962B53" w:rsidRDefault="00962B53" w:rsidP="00A05D1D">
      <w:pPr>
        <w:jc w:val="both"/>
        <w:rPr>
          <w:rFonts w:cs="Calibri"/>
          <w:color w:val="auto"/>
          <w:lang w:eastAsia="en-US"/>
        </w:rPr>
      </w:pPr>
      <w:r>
        <w:rPr>
          <w:rFonts w:cs="Calibri"/>
          <w:color w:val="auto"/>
          <w:lang w:eastAsia="en-US"/>
        </w:rPr>
        <w:t xml:space="preserve">Na podstawie art. 190 ust. 2 Ustawy z dnia 20 lipca 2018 r. Prawo o szkolnictwie wyższym i nauce (Dz. U. 2018 poz. 1668), </w:t>
      </w:r>
      <w:r>
        <w:rPr>
          <w:rFonts w:cs="Calibri"/>
          <w:bCs w:val="0"/>
          <w:color w:val="auto"/>
          <w:lang w:eastAsia="en-US"/>
        </w:rPr>
        <w:t>w związku z</w:t>
      </w:r>
      <w:r w:rsidRPr="009D3E30">
        <w:rPr>
          <w:rFonts w:cs="Calibri"/>
          <w:bCs w:val="0"/>
          <w:color w:val="auto"/>
          <w:lang w:eastAsia="en-US"/>
        </w:rPr>
        <w:t xml:space="preserve"> §</w:t>
      </w:r>
      <w:r>
        <w:rPr>
          <w:rFonts w:cs="Calibri"/>
          <w:bCs w:val="0"/>
          <w:color w:val="auto"/>
          <w:lang w:eastAsia="en-US"/>
        </w:rPr>
        <w:t xml:space="preserve"> 34 b ust. 1, p. 2 </w:t>
      </w:r>
      <w:r w:rsidRPr="009D3E30">
        <w:rPr>
          <w:rFonts w:cs="Calibri"/>
          <w:bCs w:val="0"/>
          <w:color w:val="auto"/>
          <w:lang w:eastAsia="en-US"/>
        </w:rPr>
        <w:t xml:space="preserve"> </w:t>
      </w:r>
      <w:r w:rsidRPr="009D3E30">
        <w:rPr>
          <w:rFonts w:cs="Calibri"/>
          <w:bCs w:val="0"/>
          <w:color w:val="auto"/>
        </w:rPr>
        <w:t>Statutu Akademii Pomorskiej w Słupsku</w:t>
      </w:r>
      <w:r>
        <w:rPr>
          <w:rFonts w:cs="Calibri"/>
          <w:bCs w:val="0"/>
          <w:color w:val="auto"/>
        </w:rPr>
        <w:t xml:space="preserve"> </w:t>
      </w:r>
      <w:r w:rsidRPr="00780968">
        <w:rPr>
          <w:sz w:val="20"/>
          <w:szCs w:val="20"/>
        </w:rPr>
        <w:t>z 29 maja 2019 r. z późn. zm.</w:t>
      </w:r>
      <w:r>
        <w:rPr>
          <w:sz w:val="20"/>
          <w:szCs w:val="20"/>
        </w:rPr>
        <w:t xml:space="preserve"> (</w:t>
      </w:r>
      <w:r>
        <w:t>załącznik do uchwały Senatu nr R.000.57.21 z dnia 31 marca 2021 roku – tekst jednolity),</w:t>
      </w:r>
      <w:r>
        <w:rPr>
          <w:rFonts w:cs="Calibri"/>
          <w:color w:val="auto"/>
          <w:lang w:eastAsia="en-US"/>
        </w:rPr>
        <w:t xml:space="preserve"> w związku z</w:t>
      </w:r>
      <w:r w:rsidRPr="0084589F">
        <w:rPr>
          <w:rFonts w:cs="Calibri"/>
          <w:color w:val="auto"/>
          <w:lang w:eastAsia="en-US"/>
        </w:rPr>
        <w:t xml:space="preserve"> § </w:t>
      </w:r>
      <w:r>
        <w:rPr>
          <w:rFonts w:cs="Calibri"/>
          <w:color w:val="auto"/>
          <w:lang w:eastAsia="en-US"/>
        </w:rPr>
        <w:t>20</w:t>
      </w:r>
      <w:r w:rsidRPr="0084589F">
        <w:rPr>
          <w:rFonts w:cs="Calibri"/>
          <w:color w:val="auto"/>
          <w:lang w:eastAsia="en-US"/>
        </w:rPr>
        <w:t xml:space="preserve"> </w:t>
      </w:r>
      <w:r>
        <w:rPr>
          <w:rFonts w:cs="Calibri"/>
          <w:bCs w:val="0"/>
          <w:color w:val="auto"/>
          <w:lang w:eastAsia="en-US"/>
        </w:rPr>
        <w:t>Regulaminu postępowania w sprawie nadania stopnia naukowego doktora w Akademii Pomorskiej z dnia 26 maja 2021 r. (Uchwała Senatu Nr R.000.74.21)</w:t>
      </w:r>
      <w:r w:rsidRPr="0084589F">
        <w:rPr>
          <w:rFonts w:cs="Calibri"/>
          <w:color w:val="auto"/>
          <w:lang w:eastAsia="en-US"/>
        </w:rPr>
        <w:t xml:space="preserve">, </w:t>
      </w:r>
    </w:p>
    <w:p w:rsidR="00962B53" w:rsidRPr="00E15672" w:rsidRDefault="00962B53" w:rsidP="00A05D1D">
      <w:pPr>
        <w:spacing w:line="360" w:lineRule="auto"/>
        <w:jc w:val="both"/>
        <w:rPr>
          <w:rFonts w:cs="Calibri"/>
          <w:b/>
          <w:color w:val="auto"/>
          <w:lang w:eastAsia="en-US"/>
        </w:rPr>
      </w:pPr>
    </w:p>
    <w:p w:rsidR="00962B53" w:rsidRPr="00E15672" w:rsidRDefault="00962B53" w:rsidP="00A05D1D">
      <w:pPr>
        <w:spacing w:line="360" w:lineRule="auto"/>
        <w:jc w:val="both"/>
        <w:rPr>
          <w:rFonts w:cs="Calibri"/>
          <w:b/>
          <w:color w:val="auto"/>
          <w:lang w:eastAsia="en-US"/>
        </w:rPr>
      </w:pPr>
      <w:r w:rsidRPr="00E15672">
        <w:rPr>
          <w:rFonts w:cs="Calibri"/>
          <w:b/>
          <w:color w:val="auto"/>
          <w:lang w:eastAsia="en-US"/>
        </w:rPr>
        <w:t>Rada Dyscypliny Naukowej ………… Akademii Pomorskiej w Słupsku uchwala, co następuje:</w:t>
      </w:r>
    </w:p>
    <w:p w:rsidR="00962B53" w:rsidRPr="0084589F" w:rsidRDefault="00962B53" w:rsidP="00A05D1D">
      <w:pPr>
        <w:spacing w:line="360" w:lineRule="auto"/>
        <w:jc w:val="both"/>
        <w:rPr>
          <w:rFonts w:cs="Calibri"/>
          <w:color w:val="auto"/>
          <w:lang w:eastAsia="en-US"/>
        </w:rPr>
      </w:pPr>
    </w:p>
    <w:p w:rsidR="00962B53" w:rsidRPr="0084589F" w:rsidRDefault="00962B53" w:rsidP="00A05D1D">
      <w:pPr>
        <w:spacing w:line="360" w:lineRule="auto"/>
        <w:jc w:val="center"/>
        <w:rPr>
          <w:rFonts w:cs="Calibri"/>
          <w:b/>
          <w:color w:val="auto"/>
          <w:lang w:eastAsia="en-US"/>
        </w:rPr>
      </w:pPr>
      <w:r w:rsidRPr="0084589F">
        <w:rPr>
          <w:rFonts w:cs="Calibri"/>
          <w:b/>
          <w:color w:val="auto"/>
          <w:lang w:eastAsia="en-US"/>
        </w:rPr>
        <w:t>§ 1</w:t>
      </w:r>
    </w:p>
    <w:p w:rsidR="00962B53" w:rsidRPr="0084589F" w:rsidRDefault="00962B53" w:rsidP="00A05D1D">
      <w:pPr>
        <w:spacing w:line="360" w:lineRule="auto"/>
        <w:jc w:val="both"/>
        <w:rPr>
          <w:rFonts w:cs="Calibri"/>
          <w:color w:val="auto"/>
          <w:lang w:eastAsia="en-US"/>
        </w:rPr>
      </w:pPr>
      <w:r w:rsidRPr="0084589F">
        <w:rPr>
          <w:rFonts w:cs="Calibri"/>
          <w:color w:val="auto"/>
        </w:rPr>
        <w:t>Na recenzentów rozprawy doktorskiej mgr</w:t>
      </w:r>
      <w:r>
        <w:rPr>
          <w:rFonts w:cs="Calibri"/>
          <w:color w:val="auto"/>
        </w:rPr>
        <w:t>/mgr.</w:t>
      </w:r>
      <w:r w:rsidRPr="0084589F">
        <w:rPr>
          <w:color w:val="auto"/>
        </w:rPr>
        <w:t xml:space="preserve"> </w:t>
      </w:r>
      <w:r>
        <w:rPr>
          <w:rFonts w:cs="Calibri"/>
          <w:color w:val="auto"/>
        </w:rPr>
        <w:t>……………….…………</w:t>
      </w:r>
      <w:r w:rsidRPr="0084589F">
        <w:rPr>
          <w:color w:val="auto"/>
        </w:rPr>
        <w:t xml:space="preserve"> </w:t>
      </w:r>
      <w:r w:rsidRPr="0084589F">
        <w:rPr>
          <w:rFonts w:cs="Calibri"/>
          <w:color w:val="auto"/>
        </w:rPr>
        <w:t xml:space="preserve">pt. </w:t>
      </w:r>
      <w:r w:rsidRPr="0084589F">
        <w:rPr>
          <w:rFonts w:cs="Calibri"/>
          <w:bCs w:val="0"/>
          <w:color w:val="auto"/>
        </w:rPr>
        <w:t>„</w:t>
      </w:r>
      <w:r>
        <w:rPr>
          <w:rFonts w:cs="Calibri"/>
          <w:color w:val="auto"/>
        </w:rPr>
        <w:t>…………………………..………</w:t>
      </w:r>
      <w:r w:rsidRPr="0084589F">
        <w:rPr>
          <w:rFonts w:cs="Calibri"/>
          <w:bCs w:val="0"/>
          <w:color w:val="auto"/>
        </w:rPr>
        <w:t xml:space="preserve">”, </w:t>
      </w:r>
      <w:r w:rsidRPr="0084589F">
        <w:rPr>
          <w:rFonts w:cs="Calibri"/>
          <w:color w:val="auto"/>
        </w:rPr>
        <w:t xml:space="preserve"> </w:t>
      </w:r>
      <w:r w:rsidRPr="0084589F">
        <w:rPr>
          <w:rFonts w:cs="Calibri"/>
          <w:color w:val="auto"/>
          <w:lang w:eastAsia="en-US"/>
        </w:rPr>
        <w:t>której promotorem jest</w:t>
      </w:r>
      <w:r w:rsidRPr="0084589F">
        <w:rPr>
          <w:rFonts w:cs="Calibri"/>
          <w:color w:val="auto"/>
        </w:rPr>
        <w:t xml:space="preserve"> </w:t>
      </w:r>
      <w:r>
        <w:rPr>
          <w:rFonts w:cs="Calibri"/>
          <w:bCs w:val="0"/>
          <w:color w:val="auto"/>
        </w:rPr>
        <w:t>…………………………….………………..</w:t>
      </w:r>
      <w:r w:rsidRPr="0084589F">
        <w:rPr>
          <w:rFonts w:cs="Calibri"/>
          <w:bCs w:val="0"/>
          <w:color w:val="auto"/>
        </w:rPr>
        <w:t xml:space="preserve"> </w:t>
      </w:r>
      <w:r w:rsidRPr="0084589F">
        <w:rPr>
          <w:rFonts w:cs="Calibri"/>
          <w:color w:val="auto"/>
          <w:lang w:eastAsia="en-US"/>
        </w:rPr>
        <w:t>wyznacza się:</w:t>
      </w:r>
    </w:p>
    <w:p w:rsidR="00962B53" w:rsidRPr="0084589F" w:rsidRDefault="00962B53" w:rsidP="00A05D1D">
      <w:pPr>
        <w:numPr>
          <w:ilvl w:val="0"/>
          <w:numId w:val="91"/>
        </w:numPr>
        <w:spacing w:line="360" w:lineRule="auto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……………………………………………………………………</w:t>
      </w:r>
      <w:r w:rsidRPr="0084589F">
        <w:rPr>
          <w:color w:val="auto"/>
          <w:lang w:eastAsia="en-US"/>
        </w:rPr>
        <w:t>,</w:t>
      </w:r>
    </w:p>
    <w:p w:rsidR="00962B53" w:rsidRDefault="00962B53" w:rsidP="00A05D1D">
      <w:pPr>
        <w:numPr>
          <w:ilvl w:val="0"/>
          <w:numId w:val="91"/>
        </w:numPr>
        <w:spacing w:line="360" w:lineRule="auto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……………………………………………………………………,</w:t>
      </w:r>
    </w:p>
    <w:p w:rsidR="00962B53" w:rsidRPr="0084589F" w:rsidRDefault="00962B53" w:rsidP="00A05D1D">
      <w:pPr>
        <w:numPr>
          <w:ilvl w:val="0"/>
          <w:numId w:val="91"/>
        </w:numPr>
        <w:spacing w:line="360" w:lineRule="auto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…………………………………………………………………… .</w:t>
      </w:r>
    </w:p>
    <w:p w:rsidR="00962B53" w:rsidRDefault="00962B53" w:rsidP="00A05D1D">
      <w:pPr>
        <w:spacing w:line="360" w:lineRule="auto"/>
        <w:jc w:val="both"/>
        <w:rPr>
          <w:color w:val="auto"/>
          <w:lang w:eastAsia="en-US"/>
        </w:rPr>
      </w:pPr>
    </w:p>
    <w:p w:rsidR="00962B53" w:rsidRPr="0084589F" w:rsidRDefault="00962B53" w:rsidP="00A05D1D">
      <w:pPr>
        <w:spacing w:after="200" w:line="360" w:lineRule="auto"/>
        <w:jc w:val="center"/>
        <w:rPr>
          <w:rFonts w:cs="Calibri"/>
          <w:b/>
          <w:bCs w:val="0"/>
          <w:color w:val="auto"/>
          <w:lang w:eastAsia="en-US"/>
        </w:rPr>
      </w:pPr>
      <w:r w:rsidRPr="0084589F">
        <w:rPr>
          <w:rFonts w:cs="Calibri"/>
          <w:b/>
          <w:bCs w:val="0"/>
          <w:color w:val="auto"/>
          <w:lang w:eastAsia="en-US"/>
        </w:rPr>
        <w:t>§ 2</w:t>
      </w:r>
    </w:p>
    <w:p w:rsidR="00962B53" w:rsidRPr="0084589F" w:rsidRDefault="00962B53" w:rsidP="00A05D1D">
      <w:pPr>
        <w:spacing w:line="360" w:lineRule="auto"/>
        <w:jc w:val="both"/>
        <w:rPr>
          <w:color w:val="auto"/>
        </w:rPr>
      </w:pPr>
      <w:r w:rsidRPr="0084589F">
        <w:rPr>
          <w:color w:val="auto"/>
        </w:rPr>
        <w:t>Uchwała wchodzi w życie z dniem podjęcia.</w:t>
      </w:r>
    </w:p>
    <w:p w:rsidR="00962B53" w:rsidRDefault="00962B53" w:rsidP="00A05D1D">
      <w:pPr>
        <w:spacing w:line="360" w:lineRule="auto"/>
        <w:jc w:val="both"/>
        <w:rPr>
          <w:color w:val="auto"/>
          <w:lang w:eastAsia="en-US"/>
        </w:rPr>
      </w:pPr>
    </w:p>
    <w:p w:rsidR="00962B53" w:rsidRPr="0084589F" w:rsidRDefault="00962B53" w:rsidP="00A05D1D">
      <w:pPr>
        <w:spacing w:line="360" w:lineRule="auto"/>
        <w:jc w:val="both"/>
        <w:rPr>
          <w:color w:val="auto"/>
        </w:rPr>
      </w:pPr>
    </w:p>
    <w:p w:rsidR="00962B53" w:rsidRPr="00B847CD" w:rsidRDefault="00962B53" w:rsidP="00A05D1D">
      <w:pPr>
        <w:spacing w:line="276" w:lineRule="auto"/>
        <w:ind w:left="4248" w:firstLine="708"/>
        <w:jc w:val="center"/>
        <w:rPr>
          <w:rFonts w:cs="Calibri"/>
          <w:color w:val="auto"/>
        </w:rPr>
      </w:pPr>
      <w:r w:rsidRPr="00DC596E">
        <w:rPr>
          <w:rFonts w:cs="Calibri"/>
          <w:color w:val="auto"/>
        </w:rPr>
        <w:t>Przewodniczący Rady Dyscypliny Naukowej</w:t>
      </w:r>
      <w:r>
        <w:rPr>
          <w:rFonts w:cs="Calibri"/>
          <w:color w:val="auto"/>
        </w:rPr>
        <w:t xml:space="preserve"> ……………………………………..</w:t>
      </w:r>
    </w:p>
    <w:p w:rsidR="00962B53" w:rsidRPr="00B847CD" w:rsidRDefault="00962B53" w:rsidP="00A05D1D">
      <w:pPr>
        <w:spacing w:line="276" w:lineRule="auto"/>
        <w:ind w:left="4248" w:firstLine="708"/>
        <w:jc w:val="center"/>
        <w:rPr>
          <w:rFonts w:cs="Calibri"/>
          <w:color w:val="auto"/>
        </w:rPr>
      </w:pPr>
    </w:p>
    <w:p w:rsidR="00962B53" w:rsidRPr="00B847CD" w:rsidRDefault="00962B53" w:rsidP="00A05D1D">
      <w:pPr>
        <w:spacing w:line="276" w:lineRule="auto"/>
        <w:ind w:left="4248" w:firstLine="708"/>
        <w:jc w:val="center"/>
        <w:rPr>
          <w:rFonts w:cs="Calibri"/>
          <w:color w:val="auto"/>
        </w:rPr>
      </w:pPr>
    </w:p>
    <w:p w:rsidR="00962B53" w:rsidRPr="00B847CD" w:rsidRDefault="00962B53" w:rsidP="00A05D1D">
      <w:pPr>
        <w:spacing w:line="276" w:lineRule="auto"/>
        <w:ind w:left="4248" w:firstLine="708"/>
        <w:rPr>
          <w:rFonts w:cs="Calibri"/>
          <w:color w:val="auto"/>
        </w:rPr>
      </w:pPr>
      <w:r w:rsidRPr="00B847CD">
        <w:rPr>
          <w:rFonts w:cs="Calibri"/>
          <w:color w:val="auto"/>
        </w:rPr>
        <w:t xml:space="preserve">     </w:t>
      </w:r>
      <w:r>
        <w:rPr>
          <w:rFonts w:cs="Calibri"/>
          <w:color w:val="auto"/>
        </w:rPr>
        <w:t>……………………………………………………</w:t>
      </w:r>
    </w:p>
    <w:p w:rsidR="00962B53" w:rsidRPr="00B847CD" w:rsidRDefault="00962B53" w:rsidP="00A05D1D">
      <w:pPr>
        <w:spacing w:after="200" w:line="360" w:lineRule="auto"/>
        <w:rPr>
          <w:rFonts w:cs="Calibri"/>
          <w:b/>
          <w:bCs w:val="0"/>
          <w:color w:val="auto"/>
          <w:sz w:val="24"/>
          <w:szCs w:val="24"/>
          <w:lang w:eastAsia="en-US"/>
        </w:rPr>
      </w:pPr>
    </w:p>
    <w:p w:rsidR="00962B53" w:rsidRDefault="00962B53" w:rsidP="00A05D1D">
      <w:pPr>
        <w:jc w:val="center"/>
        <w:rPr>
          <w:rFonts w:cs="Calibri"/>
          <w:bCs w:val="0"/>
          <w:color w:val="auto"/>
          <w:lang w:eastAsia="en-US"/>
        </w:rPr>
      </w:pPr>
    </w:p>
    <w:p w:rsidR="00962B53" w:rsidRDefault="00962B53" w:rsidP="00A05D1D">
      <w:pPr>
        <w:jc w:val="center"/>
        <w:rPr>
          <w:rFonts w:cs="Calibri"/>
          <w:bCs w:val="0"/>
          <w:color w:val="auto"/>
          <w:lang w:eastAsia="en-US"/>
        </w:rPr>
      </w:pPr>
    </w:p>
    <w:p w:rsidR="00962B53" w:rsidRDefault="00962B53" w:rsidP="00A05D1D">
      <w:pPr>
        <w:jc w:val="center"/>
        <w:rPr>
          <w:rFonts w:cs="Calibri"/>
          <w:bCs w:val="0"/>
          <w:color w:val="auto"/>
          <w:lang w:eastAsia="en-US"/>
        </w:rPr>
      </w:pPr>
    </w:p>
    <w:p w:rsidR="00962B53" w:rsidRDefault="00962B53" w:rsidP="00A05D1D">
      <w:pPr>
        <w:jc w:val="center"/>
        <w:rPr>
          <w:rFonts w:cs="Calibri"/>
          <w:bCs w:val="0"/>
          <w:color w:val="auto"/>
          <w:lang w:eastAsia="en-US"/>
        </w:rPr>
      </w:pPr>
    </w:p>
    <w:p w:rsidR="00962B53" w:rsidRPr="00E63B2D" w:rsidRDefault="00962B53" w:rsidP="00A05D1D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  <w:r>
        <w:rPr>
          <w:rFonts w:cs="Calibri"/>
          <w:b/>
          <w:color w:val="auto"/>
          <w:kern w:val="36"/>
          <w:sz w:val="24"/>
          <w:szCs w:val="24"/>
          <w:lang w:eastAsia="en-US"/>
        </w:rPr>
        <w:t>UCHWAŁA NR ……………..</w:t>
      </w:r>
    </w:p>
    <w:p w:rsidR="00962B53" w:rsidRDefault="00962B53" w:rsidP="00A05D1D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>Rady Dyscypliny Naukowej…………….</w:t>
      </w:r>
    </w:p>
    <w:p w:rsidR="00962B53" w:rsidRPr="00E63B2D" w:rsidRDefault="00962B53" w:rsidP="00A05D1D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 w:rsidRPr="00E63B2D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 Akademii Pomorskiej w Słupsku</w:t>
      </w:r>
    </w:p>
    <w:p w:rsidR="00962B53" w:rsidRDefault="00962B53" w:rsidP="00A05D1D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>z dnia ………………………..</w:t>
      </w:r>
    </w:p>
    <w:p w:rsidR="00962B53" w:rsidRPr="00AF3F51" w:rsidRDefault="00962B53" w:rsidP="00A05D1D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AF3F51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w sprawie </w:t>
      </w:r>
      <w:r w:rsidRPr="00AF3F51">
        <w:rPr>
          <w:rFonts w:cs="Arial"/>
          <w:b/>
          <w:color w:val="auto"/>
          <w:sz w:val="24"/>
          <w:szCs w:val="24"/>
        </w:rPr>
        <w:t>w sprawie przyjęcia rozprawy doktorskiej i dopuszczenia jej do obrony publicznej oraz wyznaczenia terminu obrony doktorskiej</w:t>
      </w:r>
    </w:p>
    <w:p w:rsidR="00962B53" w:rsidRPr="00AF3F51" w:rsidRDefault="00962B53" w:rsidP="00A05D1D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 Pana/Pani mgr</w:t>
      </w:r>
      <w:r w:rsidRPr="00AF3F51">
        <w:rPr>
          <w:rFonts w:cs="Calibri"/>
          <w:b/>
          <w:bCs w:val="0"/>
          <w:color w:val="auto"/>
          <w:sz w:val="24"/>
          <w:szCs w:val="24"/>
          <w:lang w:eastAsia="en-US"/>
        </w:rPr>
        <w:t>/mgr</w:t>
      </w:r>
      <w:r>
        <w:rPr>
          <w:rFonts w:cs="Calibri"/>
          <w:b/>
          <w:bCs w:val="0"/>
          <w:color w:val="auto"/>
          <w:sz w:val="24"/>
          <w:szCs w:val="24"/>
          <w:lang w:eastAsia="en-US"/>
        </w:rPr>
        <w:t>.</w:t>
      </w:r>
      <w:r w:rsidRPr="00AF3F51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 ……………………………..</w:t>
      </w:r>
    </w:p>
    <w:p w:rsidR="00962B53" w:rsidRDefault="00962B53" w:rsidP="00A05D1D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</w:p>
    <w:p w:rsidR="00962B53" w:rsidRPr="00B85B7E" w:rsidRDefault="00962B53" w:rsidP="00A05D1D">
      <w:pPr>
        <w:spacing w:line="360" w:lineRule="auto"/>
        <w:jc w:val="both"/>
        <w:rPr>
          <w:rFonts w:cs="Calibri"/>
          <w:color w:val="auto"/>
          <w:lang w:eastAsia="en-US"/>
        </w:rPr>
      </w:pPr>
      <w:r>
        <w:rPr>
          <w:rFonts w:cs="Calibri"/>
          <w:color w:val="auto"/>
          <w:lang w:eastAsia="en-US"/>
        </w:rPr>
        <w:t xml:space="preserve">Na podstawie art. 186 ust. 1 p. 1),2), 3), 5) Ustawy z dnia 20 lipca 2018 r. Prawo o szkolnictwie wyższym i nauce (Dz. U. 2018 poz. 1668), </w:t>
      </w:r>
      <w:r>
        <w:rPr>
          <w:rFonts w:cs="Calibri"/>
          <w:bCs w:val="0"/>
          <w:color w:val="auto"/>
          <w:lang w:eastAsia="en-US"/>
        </w:rPr>
        <w:t>w związku z</w:t>
      </w:r>
      <w:r w:rsidRPr="009D3E30">
        <w:rPr>
          <w:rFonts w:cs="Calibri"/>
          <w:bCs w:val="0"/>
          <w:color w:val="auto"/>
          <w:lang w:eastAsia="en-US"/>
        </w:rPr>
        <w:t xml:space="preserve"> §</w:t>
      </w:r>
      <w:r>
        <w:rPr>
          <w:rFonts w:cs="Calibri"/>
          <w:bCs w:val="0"/>
          <w:color w:val="auto"/>
          <w:lang w:eastAsia="en-US"/>
        </w:rPr>
        <w:t xml:space="preserve"> 34 b ust. 1, p. 4 </w:t>
      </w:r>
      <w:r w:rsidRPr="009D3E30">
        <w:rPr>
          <w:rFonts w:cs="Calibri"/>
          <w:bCs w:val="0"/>
          <w:color w:val="auto"/>
          <w:lang w:eastAsia="en-US"/>
        </w:rPr>
        <w:t xml:space="preserve"> </w:t>
      </w:r>
      <w:r w:rsidRPr="009D3E30">
        <w:rPr>
          <w:rFonts w:cs="Calibri"/>
          <w:bCs w:val="0"/>
          <w:color w:val="auto"/>
        </w:rPr>
        <w:t>Statutu Akademii Pomorskiej w Słupsku</w:t>
      </w:r>
      <w:r>
        <w:rPr>
          <w:rFonts w:cs="Calibri"/>
          <w:bCs w:val="0"/>
          <w:color w:val="auto"/>
        </w:rPr>
        <w:t xml:space="preserve"> </w:t>
      </w:r>
      <w:r w:rsidRPr="00780968">
        <w:rPr>
          <w:sz w:val="20"/>
          <w:szCs w:val="20"/>
        </w:rPr>
        <w:t>z 29 maja 2019 r. z późn. zm.</w:t>
      </w:r>
      <w:r>
        <w:rPr>
          <w:sz w:val="20"/>
          <w:szCs w:val="20"/>
        </w:rPr>
        <w:t xml:space="preserve"> (</w:t>
      </w:r>
      <w:r>
        <w:t>załącznik do uchwały Senatu nr R.000.57.21 z dnia 31 marca 2021 roku – tekst jednolity),</w:t>
      </w:r>
      <w:r>
        <w:rPr>
          <w:rFonts w:cs="Calibri"/>
          <w:bCs w:val="0"/>
          <w:color w:val="auto"/>
        </w:rPr>
        <w:t xml:space="preserve"> w związku z </w:t>
      </w:r>
      <w:r w:rsidRPr="009D3E30">
        <w:rPr>
          <w:rFonts w:cs="Calibri"/>
          <w:bCs w:val="0"/>
          <w:color w:val="auto"/>
          <w:lang w:eastAsia="en-US"/>
        </w:rPr>
        <w:t>§</w:t>
      </w:r>
      <w:r>
        <w:rPr>
          <w:rFonts w:cs="Calibri"/>
          <w:bCs w:val="0"/>
          <w:color w:val="auto"/>
          <w:lang w:eastAsia="en-US"/>
        </w:rPr>
        <w:t xml:space="preserve"> 24 Regulaminu postępowania w sprawie nadania stopnia naukowego doktora w Akademii Pomorskiej z dnia 26 maja 2021 r. (Uchwała Senatu Nr R.000.74.21)</w:t>
      </w:r>
      <w:r w:rsidRPr="0084589F">
        <w:rPr>
          <w:rFonts w:cs="Calibri"/>
          <w:color w:val="auto"/>
          <w:lang w:eastAsia="en-US"/>
        </w:rPr>
        <w:t xml:space="preserve">, </w:t>
      </w:r>
    </w:p>
    <w:p w:rsidR="00962B53" w:rsidRDefault="00962B53" w:rsidP="00A05D1D">
      <w:pPr>
        <w:spacing w:line="360" w:lineRule="auto"/>
        <w:jc w:val="both"/>
        <w:rPr>
          <w:rFonts w:cs="Calibri"/>
          <w:bCs w:val="0"/>
          <w:color w:val="auto"/>
        </w:rPr>
      </w:pPr>
    </w:p>
    <w:p w:rsidR="00962B53" w:rsidRPr="00E15672" w:rsidRDefault="00962B53" w:rsidP="00A05D1D">
      <w:pPr>
        <w:spacing w:line="360" w:lineRule="auto"/>
        <w:jc w:val="both"/>
        <w:rPr>
          <w:rFonts w:cs="Calibri"/>
          <w:b/>
          <w:color w:val="auto"/>
        </w:rPr>
      </w:pPr>
      <w:r w:rsidRPr="00E15672">
        <w:rPr>
          <w:rFonts w:cs="Calibri"/>
          <w:b/>
          <w:bCs w:val="0"/>
          <w:color w:val="auto"/>
        </w:rPr>
        <w:t>Rada Dyscypliny Naukowej …………. Akademii Pomorskiej w Słupsku</w:t>
      </w:r>
      <w:r w:rsidRPr="00E15672">
        <w:rPr>
          <w:rFonts w:cs="Calibri"/>
          <w:b/>
          <w:bCs w:val="0"/>
          <w:i/>
          <w:color w:val="auto"/>
        </w:rPr>
        <w:t xml:space="preserve"> </w:t>
      </w:r>
      <w:r w:rsidRPr="00E15672">
        <w:rPr>
          <w:rFonts w:cs="Calibri"/>
          <w:b/>
          <w:color w:val="auto"/>
        </w:rPr>
        <w:t>uchwala, co następuje:</w:t>
      </w:r>
    </w:p>
    <w:p w:rsidR="00962B53" w:rsidRPr="005C08B6" w:rsidRDefault="00962B53" w:rsidP="00A05D1D">
      <w:pPr>
        <w:spacing w:line="360" w:lineRule="auto"/>
        <w:jc w:val="center"/>
        <w:rPr>
          <w:b/>
          <w:color w:val="auto"/>
          <w:sz w:val="24"/>
          <w:szCs w:val="24"/>
          <w:lang w:eastAsia="en-US"/>
        </w:rPr>
      </w:pPr>
    </w:p>
    <w:p w:rsidR="00962B53" w:rsidRPr="005367DA" w:rsidRDefault="00962B53" w:rsidP="00A05D1D">
      <w:pPr>
        <w:spacing w:after="120" w:line="360" w:lineRule="auto"/>
        <w:jc w:val="center"/>
        <w:rPr>
          <w:rFonts w:cs="Arial"/>
          <w:color w:val="auto"/>
        </w:rPr>
      </w:pPr>
      <w:r w:rsidRPr="005367DA">
        <w:rPr>
          <w:rFonts w:cs="Arial"/>
          <w:color w:val="auto"/>
        </w:rPr>
        <w:t>§ 1</w:t>
      </w:r>
    </w:p>
    <w:p w:rsidR="00962B53" w:rsidRPr="005367DA" w:rsidRDefault="00962B53" w:rsidP="00A05D1D">
      <w:pPr>
        <w:pStyle w:val="NoSpacing"/>
        <w:spacing w:line="360" w:lineRule="auto"/>
        <w:jc w:val="both"/>
        <w:rPr>
          <w:rFonts w:cs="Arial"/>
        </w:rPr>
      </w:pPr>
      <w:r>
        <w:rPr>
          <w:rFonts w:cs="Arial"/>
        </w:rPr>
        <w:t>1. P</w:t>
      </w:r>
      <w:r>
        <w:t>o zapoznaniu się z rozprawą doktorską, opinią promotora, nadesłanymi recenzjami oraz po złożeniu z wynikiem pozytywnym wszystkich egzaminów doktorskich w przewodzie doktorskim mgr/mgr. ……. postanawia przyjąć rozprawę doktorską pt. ………………………………. i dopuścić do jej publicznej obrony.</w:t>
      </w:r>
    </w:p>
    <w:p w:rsidR="00962B53" w:rsidRPr="005367DA" w:rsidRDefault="00962B53" w:rsidP="00A05D1D">
      <w:pPr>
        <w:pStyle w:val="NoSpacing"/>
        <w:spacing w:line="360" w:lineRule="auto"/>
        <w:ind w:left="720" w:hanging="720"/>
        <w:rPr>
          <w:rFonts w:cs="Arial"/>
        </w:rPr>
      </w:pPr>
      <w:r>
        <w:rPr>
          <w:rFonts w:cs="Arial"/>
        </w:rPr>
        <w:t>2. Wyznacza</w:t>
      </w:r>
      <w:r w:rsidRPr="005367DA">
        <w:rPr>
          <w:rFonts w:cs="Arial"/>
        </w:rPr>
        <w:t xml:space="preserve">  termin obrony doktorskiej w dniu </w:t>
      </w:r>
      <w:r>
        <w:rPr>
          <w:rFonts w:cs="Arial"/>
        </w:rPr>
        <w:t>………………………</w:t>
      </w:r>
      <w:r w:rsidRPr="005367DA">
        <w:rPr>
          <w:rFonts w:cs="Arial"/>
        </w:rPr>
        <w:t xml:space="preserve"> roku o godz</w:t>
      </w:r>
      <w:r>
        <w:rPr>
          <w:rFonts w:cs="Arial"/>
        </w:rPr>
        <w:t>. …………….</w:t>
      </w:r>
    </w:p>
    <w:p w:rsidR="00962B53" w:rsidRPr="005367DA" w:rsidRDefault="00962B53" w:rsidP="00A05D1D">
      <w:pPr>
        <w:pStyle w:val="NoSpacing"/>
        <w:spacing w:line="360" w:lineRule="auto"/>
        <w:rPr>
          <w:rFonts w:cs="Arial"/>
        </w:rPr>
      </w:pPr>
    </w:p>
    <w:p w:rsidR="00962B53" w:rsidRPr="005367DA" w:rsidRDefault="00962B53" w:rsidP="00A05D1D">
      <w:pPr>
        <w:pStyle w:val="msonormalcxsppierwsze"/>
        <w:spacing w:after="120" w:afterAutospacing="0" w:line="360" w:lineRule="auto"/>
        <w:contextualSpacing/>
        <w:jc w:val="center"/>
        <w:rPr>
          <w:rFonts w:ascii="Calibri" w:hAnsi="Calibri" w:cs="Arial"/>
          <w:sz w:val="22"/>
          <w:szCs w:val="22"/>
        </w:rPr>
      </w:pPr>
      <w:r w:rsidRPr="005367DA">
        <w:rPr>
          <w:rFonts w:ascii="Calibri" w:hAnsi="Calibri" w:cs="Arial"/>
          <w:sz w:val="22"/>
          <w:szCs w:val="22"/>
        </w:rPr>
        <w:t xml:space="preserve"> § 2</w:t>
      </w:r>
    </w:p>
    <w:p w:rsidR="00962B53" w:rsidRPr="005367DA" w:rsidRDefault="00962B53" w:rsidP="00A05D1D">
      <w:pPr>
        <w:pStyle w:val="msonormalcxspdrugiecxspdrugie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367DA">
        <w:rPr>
          <w:rFonts w:ascii="Calibri" w:hAnsi="Calibri" w:cs="Arial"/>
          <w:sz w:val="22"/>
          <w:szCs w:val="22"/>
        </w:rPr>
        <w:t>Uchwała wchodzi w życie z dniem podjęcia.</w:t>
      </w:r>
    </w:p>
    <w:p w:rsidR="00962B53" w:rsidRDefault="00962B53" w:rsidP="00A05D1D">
      <w:pPr>
        <w:pStyle w:val="msonormalcxspdrugiecxspnazwisko"/>
        <w:spacing w:line="360" w:lineRule="auto"/>
        <w:jc w:val="both"/>
        <w:rPr>
          <w:rFonts w:ascii="Arial Narrow" w:hAnsi="Arial Narrow" w:cs="Arial"/>
        </w:rPr>
      </w:pPr>
    </w:p>
    <w:p w:rsidR="00962B53" w:rsidRPr="00B847CD" w:rsidRDefault="00962B53" w:rsidP="00A05D1D">
      <w:pPr>
        <w:spacing w:line="276" w:lineRule="auto"/>
        <w:ind w:left="4248" w:firstLine="708"/>
        <w:jc w:val="center"/>
        <w:rPr>
          <w:rFonts w:cs="Calibri"/>
          <w:color w:val="auto"/>
        </w:rPr>
      </w:pPr>
      <w:r w:rsidRPr="00B847CD">
        <w:rPr>
          <w:rFonts w:cs="Calibri"/>
          <w:color w:val="auto"/>
        </w:rPr>
        <w:t xml:space="preserve">Przewodniczący </w:t>
      </w:r>
      <w:r>
        <w:rPr>
          <w:rFonts w:cs="Calibri"/>
          <w:color w:val="auto"/>
        </w:rPr>
        <w:t>Rady Dyscypliny Naukowej ……………………………………..</w:t>
      </w:r>
    </w:p>
    <w:p w:rsidR="00962B53" w:rsidRPr="00B847CD" w:rsidRDefault="00962B53" w:rsidP="00A05D1D">
      <w:pPr>
        <w:spacing w:line="276" w:lineRule="auto"/>
        <w:ind w:left="4248" w:firstLine="708"/>
        <w:jc w:val="center"/>
        <w:rPr>
          <w:rFonts w:cs="Calibri"/>
          <w:color w:val="auto"/>
        </w:rPr>
      </w:pPr>
    </w:p>
    <w:p w:rsidR="00962B53" w:rsidRPr="00B847CD" w:rsidRDefault="00962B53" w:rsidP="00A05D1D">
      <w:pPr>
        <w:spacing w:line="276" w:lineRule="auto"/>
        <w:ind w:left="4248" w:firstLine="708"/>
        <w:jc w:val="center"/>
        <w:rPr>
          <w:rFonts w:cs="Calibri"/>
          <w:color w:val="auto"/>
        </w:rPr>
      </w:pPr>
    </w:p>
    <w:p w:rsidR="00962B53" w:rsidRPr="00B847CD" w:rsidRDefault="00962B53" w:rsidP="00A05D1D">
      <w:pPr>
        <w:spacing w:line="276" w:lineRule="auto"/>
        <w:ind w:left="4248" w:firstLine="708"/>
        <w:rPr>
          <w:rFonts w:cs="Calibri"/>
          <w:color w:val="auto"/>
        </w:rPr>
      </w:pPr>
      <w:r w:rsidRPr="00B847CD">
        <w:rPr>
          <w:rFonts w:cs="Calibri"/>
          <w:color w:val="auto"/>
        </w:rPr>
        <w:t xml:space="preserve">     </w:t>
      </w:r>
      <w:r>
        <w:rPr>
          <w:rFonts w:cs="Calibri"/>
          <w:color w:val="auto"/>
        </w:rPr>
        <w:t>……………………………………………………</w:t>
      </w:r>
    </w:p>
    <w:p w:rsidR="00962B53" w:rsidRDefault="00962B53" w:rsidP="00A05D1D">
      <w:pPr>
        <w:rPr>
          <w:b/>
          <w:color w:val="auto"/>
          <w:sz w:val="24"/>
          <w:szCs w:val="24"/>
          <w:lang w:eastAsia="en-US"/>
        </w:rPr>
      </w:pPr>
      <w:r>
        <w:rPr>
          <w:b/>
          <w:color w:val="auto"/>
          <w:sz w:val="24"/>
          <w:szCs w:val="24"/>
          <w:lang w:eastAsia="en-US"/>
        </w:rPr>
        <w:br w:type="page"/>
      </w:r>
    </w:p>
    <w:p w:rsidR="00962B53" w:rsidRPr="00E63B2D" w:rsidRDefault="00962B53" w:rsidP="00A05D1D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  <w:r>
        <w:rPr>
          <w:rFonts w:cs="Calibri"/>
          <w:b/>
          <w:color w:val="auto"/>
          <w:kern w:val="36"/>
          <w:sz w:val="24"/>
          <w:szCs w:val="24"/>
          <w:lang w:eastAsia="en-US"/>
        </w:rPr>
        <w:t>UCHWAŁA NR ……………..</w:t>
      </w:r>
    </w:p>
    <w:p w:rsidR="00962B53" w:rsidRDefault="00962B53" w:rsidP="00A05D1D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>Rady Dyscypliny Naukowej…………….</w:t>
      </w:r>
    </w:p>
    <w:p w:rsidR="00962B53" w:rsidRPr="00E63B2D" w:rsidRDefault="00962B53" w:rsidP="00A05D1D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 w:rsidRPr="00E63B2D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 Akademii Pomorskiej w Słupsku</w:t>
      </w:r>
    </w:p>
    <w:p w:rsidR="00962B53" w:rsidRDefault="00962B53" w:rsidP="00A05D1D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>z dnia ………………………..</w:t>
      </w:r>
    </w:p>
    <w:p w:rsidR="00962B53" w:rsidRPr="0084589F" w:rsidRDefault="00962B53" w:rsidP="00A05D1D">
      <w:pPr>
        <w:spacing w:line="360" w:lineRule="auto"/>
        <w:jc w:val="center"/>
        <w:rPr>
          <w:b/>
          <w:color w:val="auto"/>
          <w:sz w:val="24"/>
          <w:lang w:eastAsia="en-US"/>
        </w:rPr>
      </w:pPr>
      <w:r w:rsidRPr="0084589F">
        <w:rPr>
          <w:b/>
          <w:color w:val="auto"/>
          <w:sz w:val="24"/>
          <w:lang w:eastAsia="en-US"/>
        </w:rPr>
        <w:t>w sprawie nadania Pani</w:t>
      </w:r>
      <w:r>
        <w:rPr>
          <w:b/>
          <w:color w:val="auto"/>
          <w:sz w:val="24"/>
          <w:lang w:eastAsia="en-US"/>
        </w:rPr>
        <w:t>/Panu</w:t>
      </w:r>
      <w:r w:rsidRPr="0084589F">
        <w:rPr>
          <w:b/>
          <w:color w:val="auto"/>
          <w:sz w:val="24"/>
          <w:lang w:eastAsia="en-US"/>
        </w:rPr>
        <w:t xml:space="preserve"> mgr</w:t>
      </w:r>
      <w:r>
        <w:rPr>
          <w:b/>
          <w:color w:val="auto"/>
          <w:sz w:val="24"/>
          <w:lang w:eastAsia="en-US"/>
        </w:rPr>
        <w:t>/mgr.</w:t>
      </w:r>
      <w:r w:rsidRPr="0084589F">
        <w:rPr>
          <w:b/>
          <w:color w:val="auto"/>
          <w:sz w:val="24"/>
          <w:lang w:eastAsia="en-US"/>
        </w:rPr>
        <w:t xml:space="preserve"> </w:t>
      </w:r>
      <w:r>
        <w:rPr>
          <w:b/>
          <w:color w:val="auto"/>
          <w:sz w:val="24"/>
          <w:lang w:eastAsia="en-US"/>
        </w:rPr>
        <w:t>………………………………..</w:t>
      </w:r>
      <w:r w:rsidRPr="0084589F">
        <w:rPr>
          <w:b/>
          <w:color w:val="auto"/>
          <w:sz w:val="24"/>
          <w:lang w:eastAsia="en-US"/>
        </w:rPr>
        <w:t xml:space="preserve"> </w:t>
      </w:r>
    </w:p>
    <w:p w:rsidR="00962B53" w:rsidRPr="0084589F" w:rsidRDefault="00962B53" w:rsidP="00A05D1D">
      <w:pPr>
        <w:spacing w:line="360" w:lineRule="auto"/>
        <w:jc w:val="center"/>
        <w:rPr>
          <w:b/>
          <w:color w:val="auto"/>
          <w:sz w:val="24"/>
          <w:lang w:eastAsia="en-US"/>
        </w:rPr>
      </w:pPr>
      <w:r w:rsidRPr="0084589F">
        <w:rPr>
          <w:b/>
          <w:color w:val="auto"/>
          <w:sz w:val="24"/>
          <w:lang w:eastAsia="en-US"/>
        </w:rPr>
        <w:t xml:space="preserve">stopnia naukowego doktora </w:t>
      </w:r>
      <w:r>
        <w:rPr>
          <w:b/>
          <w:color w:val="auto"/>
          <w:sz w:val="24"/>
          <w:lang w:eastAsia="en-US"/>
        </w:rPr>
        <w:t>w dziedzinie</w:t>
      </w:r>
      <w:r w:rsidRPr="0084589F">
        <w:rPr>
          <w:b/>
          <w:color w:val="auto"/>
          <w:sz w:val="24"/>
          <w:lang w:eastAsia="en-US"/>
        </w:rPr>
        <w:t xml:space="preserve"> </w:t>
      </w:r>
      <w:r>
        <w:rPr>
          <w:b/>
          <w:color w:val="auto"/>
          <w:sz w:val="24"/>
          <w:lang w:eastAsia="en-US"/>
        </w:rPr>
        <w:t>……………………………. w dyscyplinie …………………………….</w:t>
      </w:r>
    </w:p>
    <w:p w:rsidR="00962B53" w:rsidRPr="0084589F" w:rsidRDefault="00962B53" w:rsidP="00A05D1D">
      <w:pPr>
        <w:spacing w:line="360" w:lineRule="auto"/>
        <w:rPr>
          <w:color w:val="auto"/>
          <w:lang w:eastAsia="en-US"/>
        </w:rPr>
      </w:pPr>
    </w:p>
    <w:p w:rsidR="00962B53" w:rsidRDefault="00962B53" w:rsidP="00A05D1D">
      <w:pPr>
        <w:spacing w:line="360" w:lineRule="auto"/>
        <w:jc w:val="both"/>
        <w:rPr>
          <w:rFonts w:cs="Calibri"/>
          <w:color w:val="auto"/>
          <w:lang w:eastAsia="en-US"/>
        </w:rPr>
      </w:pPr>
      <w:r>
        <w:rPr>
          <w:rFonts w:cs="Calibri"/>
          <w:color w:val="auto"/>
          <w:lang w:eastAsia="en-US"/>
        </w:rPr>
        <w:t>Na podstawie art. 186 ust. 1 Ustawy z dnia 20 lipca 2018 r. Prawo o szkolnictwie wyższym i nauce (Dz. U. 2018 poz. 1668),</w:t>
      </w:r>
      <w:r w:rsidRPr="0084589F">
        <w:rPr>
          <w:rFonts w:cs="Calibri"/>
          <w:color w:val="auto"/>
          <w:lang w:eastAsia="en-US"/>
        </w:rPr>
        <w:t xml:space="preserve"> </w:t>
      </w:r>
      <w:r>
        <w:rPr>
          <w:rFonts w:cs="Calibri"/>
          <w:color w:val="auto"/>
          <w:lang w:eastAsia="en-US"/>
        </w:rPr>
        <w:t>w związku</w:t>
      </w:r>
      <w:r w:rsidRPr="004C1845">
        <w:rPr>
          <w:rFonts w:cs="Calibri"/>
          <w:bCs w:val="0"/>
          <w:color w:val="auto"/>
          <w:lang w:eastAsia="en-US"/>
        </w:rPr>
        <w:t xml:space="preserve"> </w:t>
      </w:r>
      <w:r>
        <w:rPr>
          <w:rFonts w:cs="Calibri"/>
          <w:bCs w:val="0"/>
          <w:color w:val="auto"/>
          <w:lang w:eastAsia="en-US"/>
        </w:rPr>
        <w:t>w związku z</w:t>
      </w:r>
      <w:r w:rsidRPr="009D3E30">
        <w:rPr>
          <w:rFonts w:cs="Calibri"/>
          <w:bCs w:val="0"/>
          <w:color w:val="auto"/>
          <w:lang w:eastAsia="en-US"/>
        </w:rPr>
        <w:t xml:space="preserve"> §</w:t>
      </w:r>
      <w:r>
        <w:rPr>
          <w:rFonts w:cs="Calibri"/>
          <w:bCs w:val="0"/>
          <w:color w:val="auto"/>
          <w:lang w:eastAsia="en-US"/>
        </w:rPr>
        <w:t xml:space="preserve"> 34 b ust. 1, p. 6 </w:t>
      </w:r>
      <w:r w:rsidRPr="009D3E30">
        <w:rPr>
          <w:rFonts w:cs="Calibri"/>
          <w:bCs w:val="0"/>
          <w:color w:val="auto"/>
          <w:lang w:eastAsia="en-US"/>
        </w:rPr>
        <w:t xml:space="preserve"> </w:t>
      </w:r>
      <w:r w:rsidRPr="009D3E30">
        <w:rPr>
          <w:rFonts w:cs="Calibri"/>
          <w:bCs w:val="0"/>
          <w:color w:val="auto"/>
        </w:rPr>
        <w:t>Statutu Akademii Pomorskiej w Słupsku</w:t>
      </w:r>
      <w:r>
        <w:rPr>
          <w:rFonts w:cs="Calibri"/>
          <w:bCs w:val="0"/>
          <w:color w:val="auto"/>
        </w:rPr>
        <w:t xml:space="preserve"> </w:t>
      </w:r>
      <w:r w:rsidRPr="00780968">
        <w:rPr>
          <w:sz w:val="20"/>
          <w:szCs w:val="20"/>
        </w:rPr>
        <w:t>z 29 maja 2019 r. z późn. zm</w:t>
      </w:r>
      <w:r>
        <w:rPr>
          <w:sz w:val="20"/>
          <w:szCs w:val="20"/>
        </w:rPr>
        <w:t>. (</w:t>
      </w:r>
      <w:r>
        <w:t>załącznik do uchwały Senatu nr R.000.57.21 z dnia 31 marca 2021 roku – tekst jednolity), w związku z</w:t>
      </w:r>
      <w:r>
        <w:rPr>
          <w:rFonts w:cs="Calibri"/>
          <w:color w:val="auto"/>
          <w:lang w:eastAsia="en-US"/>
        </w:rPr>
        <w:t xml:space="preserve"> </w:t>
      </w:r>
      <w:r w:rsidRPr="0084589F">
        <w:rPr>
          <w:rFonts w:cs="Calibri"/>
          <w:color w:val="auto"/>
          <w:lang w:eastAsia="en-US"/>
        </w:rPr>
        <w:t>§</w:t>
      </w:r>
      <w:r>
        <w:rPr>
          <w:rFonts w:cs="Calibri"/>
          <w:color w:val="auto"/>
          <w:lang w:eastAsia="en-US"/>
        </w:rPr>
        <w:t xml:space="preserve"> 25 ust. 7 </w:t>
      </w:r>
      <w:r>
        <w:rPr>
          <w:rFonts w:cs="Calibri"/>
          <w:bCs w:val="0"/>
          <w:color w:val="auto"/>
          <w:lang w:eastAsia="en-US"/>
        </w:rPr>
        <w:t>Regulaminu postępowania w sprawie nadania stopnia naukowego doktora w Akademii Pomorskiej</w:t>
      </w:r>
      <w:r w:rsidRPr="003D71FB">
        <w:rPr>
          <w:rFonts w:cs="Calibri"/>
          <w:bCs w:val="0"/>
          <w:color w:val="auto"/>
          <w:lang w:eastAsia="en-US"/>
        </w:rPr>
        <w:t xml:space="preserve"> </w:t>
      </w:r>
      <w:r>
        <w:rPr>
          <w:rFonts w:cs="Calibri"/>
          <w:bCs w:val="0"/>
          <w:color w:val="auto"/>
          <w:lang w:eastAsia="en-US"/>
        </w:rPr>
        <w:t>z dnia 26 maja 2021 r. (Uchwała Senatu Nr R.000.74.21)</w:t>
      </w:r>
      <w:r w:rsidRPr="0084589F">
        <w:rPr>
          <w:rFonts w:cs="Calibri"/>
          <w:color w:val="auto"/>
          <w:lang w:eastAsia="en-US"/>
        </w:rPr>
        <w:t xml:space="preserve">, </w:t>
      </w:r>
    </w:p>
    <w:p w:rsidR="00962B53" w:rsidRDefault="00962B53" w:rsidP="00A05D1D">
      <w:pPr>
        <w:spacing w:line="360" w:lineRule="auto"/>
        <w:jc w:val="both"/>
        <w:rPr>
          <w:rFonts w:cs="Calibri"/>
          <w:color w:val="auto"/>
          <w:lang w:eastAsia="en-US"/>
        </w:rPr>
      </w:pPr>
    </w:p>
    <w:p w:rsidR="00962B53" w:rsidRPr="00E15672" w:rsidRDefault="00962B53" w:rsidP="00A05D1D">
      <w:pPr>
        <w:spacing w:line="360" w:lineRule="auto"/>
        <w:jc w:val="both"/>
        <w:rPr>
          <w:rFonts w:cs="Calibri"/>
          <w:b/>
          <w:color w:val="auto"/>
          <w:lang w:eastAsia="en-US"/>
        </w:rPr>
      </w:pPr>
      <w:r w:rsidRPr="00E15672">
        <w:rPr>
          <w:rFonts w:cs="Calibri"/>
          <w:b/>
          <w:color w:val="auto"/>
          <w:lang w:eastAsia="en-US"/>
        </w:rPr>
        <w:t>Rada Dyscypliny Naukowej …………………Akademii Pomorskiej w Słupsku uchwala, co następuje:</w:t>
      </w:r>
    </w:p>
    <w:p w:rsidR="00962B53" w:rsidRPr="00E15672" w:rsidRDefault="00962B53" w:rsidP="00A05D1D">
      <w:pPr>
        <w:spacing w:line="360" w:lineRule="auto"/>
        <w:jc w:val="both"/>
        <w:rPr>
          <w:rFonts w:cs="Calibri"/>
          <w:b/>
          <w:color w:val="auto"/>
          <w:lang w:eastAsia="en-US"/>
        </w:rPr>
      </w:pPr>
    </w:p>
    <w:p w:rsidR="00962B53" w:rsidRPr="0084589F" w:rsidRDefault="00962B53" w:rsidP="00A05D1D">
      <w:pPr>
        <w:spacing w:line="360" w:lineRule="auto"/>
        <w:jc w:val="center"/>
        <w:rPr>
          <w:rFonts w:cs="Calibri"/>
          <w:b/>
          <w:color w:val="auto"/>
          <w:lang w:eastAsia="en-US"/>
        </w:rPr>
      </w:pPr>
      <w:r w:rsidRPr="0084589F">
        <w:rPr>
          <w:rFonts w:cs="Calibri"/>
          <w:b/>
          <w:color w:val="auto"/>
          <w:lang w:eastAsia="en-US"/>
        </w:rPr>
        <w:t>§ 1</w:t>
      </w:r>
    </w:p>
    <w:p w:rsidR="00962B53" w:rsidRDefault="00962B53" w:rsidP="00A05D1D">
      <w:pPr>
        <w:spacing w:line="360" w:lineRule="auto"/>
        <w:jc w:val="both"/>
        <w:rPr>
          <w:rFonts w:cs="Calibri"/>
          <w:color w:val="auto"/>
          <w:lang w:eastAsia="en-US"/>
        </w:rPr>
      </w:pPr>
      <w:r w:rsidRPr="0084589F">
        <w:rPr>
          <w:rFonts w:cs="Calibri"/>
          <w:color w:val="auto"/>
          <w:lang w:eastAsia="en-US"/>
        </w:rPr>
        <w:t>Nadaje się Pani</w:t>
      </w:r>
      <w:r>
        <w:rPr>
          <w:rFonts w:cs="Calibri"/>
          <w:color w:val="auto"/>
          <w:lang w:eastAsia="en-US"/>
        </w:rPr>
        <w:t>/Panu</w:t>
      </w:r>
      <w:r w:rsidRPr="0084589F">
        <w:rPr>
          <w:rFonts w:cs="Calibri"/>
          <w:color w:val="auto"/>
          <w:lang w:eastAsia="en-US"/>
        </w:rPr>
        <w:t xml:space="preserve"> mgr</w:t>
      </w:r>
      <w:r>
        <w:rPr>
          <w:rFonts w:cs="Calibri"/>
          <w:color w:val="auto"/>
          <w:lang w:eastAsia="en-US"/>
        </w:rPr>
        <w:t>/mgr.</w:t>
      </w:r>
      <w:r w:rsidRPr="0084589F">
        <w:rPr>
          <w:rFonts w:cs="Calibri"/>
          <w:color w:val="auto"/>
          <w:lang w:eastAsia="en-US"/>
        </w:rPr>
        <w:t xml:space="preserve"> </w:t>
      </w:r>
      <w:r>
        <w:rPr>
          <w:rFonts w:cs="Calibri"/>
          <w:color w:val="auto"/>
          <w:lang w:eastAsia="en-US"/>
        </w:rPr>
        <w:t>………………………….</w:t>
      </w:r>
      <w:r w:rsidRPr="0084589F">
        <w:rPr>
          <w:rFonts w:cs="Calibri"/>
          <w:color w:val="auto"/>
          <w:lang w:eastAsia="en-US"/>
        </w:rPr>
        <w:t xml:space="preserve"> stopień naukowy doktora nauk </w:t>
      </w:r>
      <w:r>
        <w:rPr>
          <w:rFonts w:cs="Calibri"/>
          <w:color w:val="auto"/>
          <w:lang w:eastAsia="en-US"/>
        </w:rPr>
        <w:t>w dziedzinie ……………..</w:t>
      </w:r>
      <w:r w:rsidRPr="0084589F">
        <w:rPr>
          <w:rFonts w:cs="Calibri"/>
          <w:color w:val="auto"/>
          <w:lang w:eastAsia="en-US"/>
        </w:rPr>
        <w:t xml:space="preserve"> w dyscyplinie </w:t>
      </w:r>
      <w:r>
        <w:rPr>
          <w:rFonts w:cs="Calibri"/>
          <w:color w:val="auto"/>
          <w:lang w:eastAsia="en-US"/>
        </w:rPr>
        <w:t>………………………….</w:t>
      </w:r>
      <w:r w:rsidRPr="0084589F">
        <w:rPr>
          <w:rFonts w:cs="Calibri"/>
          <w:color w:val="auto"/>
          <w:lang w:eastAsia="en-US"/>
        </w:rPr>
        <w:t>.</w:t>
      </w:r>
      <w:r>
        <w:rPr>
          <w:rFonts w:cs="Calibri"/>
          <w:color w:val="auto"/>
          <w:lang w:eastAsia="en-US"/>
        </w:rPr>
        <w:t xml:space="preserve"> .</w:t>
      </w:r>
    </w:p>
    <w:p w:rsidR="00962B53" w:rsidRPr="0084589F" w:rsidRDefault="00962B53" w:rsidP="00A05D1D">
      <w:pPr>
        <w:spacing w:line="360" w:lineRule="auto"/>
        <w:jc w:val="center"/>
        <w:rPr>
          <w:rFonts w:cs="Calibri"/>
          <w:b/>
          <w:color w:val="auto"/>
          <w:lang w:eastAsia="en-US"/>
        </w:rPr>
      </w:pPr>
      <w:r w:rsidRPr="0084589F">
        <w:rPr>
          <w:rFonts w:cs="Calibri"/>
          <w:b/>
          <w:color w:val="auto"/>
          <w:lang w:eastAsia="en-US"/>
        </w:rPr>
        <w:t>§ 2</w:t>
      </w:r>
    </w:p>
    <w:p w:rsidR="00962B53" w:rsidRPr="0084589F" w:rsidRDefault="00962B53" w:rsidP="00A05D1D">
      <w:pPr>
        <w:spacing w:line="360" w:lineRule="auto"/>
        <w:jc w:val="both"/>
        <w:rPr>
          <w:rFonts w:cs="Calibri"/>
          <w:b/>
          <w:color w:val="auto"/>
          <w:lang w:eastAsia="en-US"/>
        </w:rPr>
      </w:pPr>
      <w:r w:rsidRPr="0084589F">
        <w:rPr>
          <w:rFonts w:cs="Calibri"/>
          <w:color w:val="auto"/>
          <w:lang w:eastAsia="en-US"/>
        </w:rPr>
        <w:t>Uchwała wchodzi w życie z dniem podjęcia.</w:t>
      </w:r>
      <w:r w:rsidRPr="0084589F">
        <w:rPr>
          <w:rFonts w:cs="Calibri"/>
          <w:bCs w:val="0"/>
          <w:color w:val="auto"/>
          <w:lang w:eastAsia="en-US"/>
        </w:rPr>
        <w:t xml:space="preserve">                 </w:t>
      </w:r>
    </w:p>
    <w:p w:rsidR="00962B53" w:rsidRPr="00D403EC" w:rsidRDefault="00962B53" w:rsidP="00A05D1D">
      <w:pPr>
        <w:spacing w:line="360" w:lineRule="auto"/>
        <w:jc w:val="both"/>
        <w:rPr>
          <w:rFonts w:cs="Calibri"/>
          <w:b/>
          <w:color w:val="auto"/>
          <w:lang w:eastAsia="en-US"/>
        </w:rPr>
      </w:pPr>
    </w:p>
    <w:p w:rsidR="00962B53" w:rsidRDefault="00962B53" w:rsidP="00A05D1D">
      <w:pPr>
        <w:spacing w:line="360" w:lineRule="auto"/>
        <w:jc w:val="center"/>
        <w:rPr>
          <w:rFonts w:cs="Calibri"/>
          <w:b/>
          <w:color w:val="auto"/>
          <w:lang w:eastAsia="en-US"/>
        </w:rPr>
      </w:pPr>
      <w:r w:rsidRPr="000740BC">
        <w:rPr>
          <w:rFonts w:cs="Calibri"/>
          <w:b/>
          <w:color w:val="auto"/>
          <w:lang w:eastAsia="en-US"/>
        </w:rPr>
        <w:t>UZASADNIENIE:</w:t>
      </w:r>
    </w:p>
    <w:p w:rsidR="00962B53" w:rsidRDefault="00962B53" w:rsidP="00A05D1D">
      <w:pPr>
        <w:spacing w:line="360" w:lineRule="auto"/>
        <w:rPr>
          <w:rFonts w:cs="Calibri"/>
          <w:color w:val="auto"/>
          <w:lang w:eastAsia="en-US"/>
        </w:rPr>
      </w:pPr>
      <w:r>
        <w:rPr>
          <w:rFonts w:cs="Calibri"/>
          <w:color w:val="auto"/>
          <w:lang w:eastAsia="en-US"/>
        </w:rPr>
        <w:t xml:space="preserve">Uchwała została podjęta w głosowaniu tajnym, w obecności ……… z ……… osób uprawnionych do głosowania, przy stosunku głosów: …. – za; …… – przeciw; ……. – wstrzymujących się. </w:t>
      </w:r>
    </w:p>
    <w:p w:rsidR="00962B53" w:rsidRDefault="00962B53" w:rsidP="00A05D1D">
      <w:pPr>
        <w:spacing w:line="360" w:lineRule="auto"/>
        <w:rPr>
          <w:rFonts w:cs="Calibri"/>
          <w:color w:val="auto"/>
          <w:lang w:eastAsia="en-US"/>
        </w:rPr>
      </w:pPr>
    </w:p>
    <w:p w:rsidR="00962B53" w:rsidRPr="00A05D1D" w:rsidRDefault="00962B53" w:rsidP="00A05D1D">
      <w:pPr>
        <w:spacing w:line="360" w:lineRule="auto"/>
        <w:rPr>
          <w:rFonts w:cs="Calibri"/>
          <w:color w:val="auto"/>
          <w:lang w:eastAsia="en-US"/>
        </w:rPr>
      </w:pPr>
      <w:r>
        <w:rPr>
          <w:rFonts w:cs="Calibri"/>
          <w:color w:val="auto"/>
          <w:lang w:eastAsia="en-US"/>
        </w:rPr>
        <w:t xml:space="preserve">Ponieważ rozstrzygnięcie uwzględnia w całości żądane strony, na podstawie art. 107 </w:t>
      </w:r>
      <w:r w:rsidRPr="000740BC">
        <w:rPr>
          <w:rFonts w:cs="Calibri"/>
          <w:color w:val="auto"/>
          <w:lang w:eastAsia="en-US"/>
        </w:rPr>
        <w:t>§</w:t>
      </w:r>
      <w:r>
        <w:rPr>
          <w:rFonts w:cs="Calibri"/>
          <w:color w:val="auto"/>
          <w:lang w:eastAsia="en-US"/>
        </w:rPr>
        <w:t xml:space="preserve"> 4 ustawy z dnia 14 czerwca 1960 r.  – Kodeks postępowania administracyjnego odstąpiono od uzasadnienia niniejszej uchwały. </w:t>
      </w:r>
      <w:r w:rsidRPr="0084589F">
        <w:rPr>
          <w:rFonts w:cs="Calibri"/>
          <w:bCs w:val="0"/>
          <w:color w:val="auto"/>
          <w:lang w:eastAsia="en-US"/>
        </w:rPr>
        <w:t xml:space="preserve">               </w:t>
      </w:r>
    </w:p>
    <w:p w:rsidR="00962B53" w:rsidRPr="0084589F" w:rsidRDefault="00962B53" w:rsidP="00A05D1D">
      <w:pPr>
        <w:spacing w:line="360" w:lineRule="auto"/>
        <w:jc w:val="center"/>
        <w:rPr>
          <w:rFonts w:cs="Calibri"/>
          <w:bCs w:val="0"/>
          <w:color w:val="auto"/>
          <w:lang w:eastAsia="en-US"/>
        </w:rPr>
      </w:pPr>
    </w:p>
    <w:p w:rsidR="00962B53" w:rsidRPr="00B847CD" w:rsidRDefault="00962B53" w:rsidP="00A05D1D">
      <w:pPr>
        <w:spacing w:line="276" w:lineRule="auto"/>
        <w:ind w:left="4248" w:firstLine="708"/>
        <w:jc w:val="center"/>
        <w:rPr>
          <w:rFonts w:cs="Calibri"/>
          <w:color w:val="auto"/>
        </w:rPr>
      </w:pPr>
      <w:r w:rsidRPr="00DC596E">
        <w:rPr>
          <w:rFonts w:cs="Calibri"/>
          <w:color w:val="auto"/>
        </w:rPr>
        <w:t>Przewodniczący Rady Dyscypliny Naukowej</w:t>
      </w:r>
      <w:r>
        <w:rPr>
          <w:rFonts w:cs="Calibri"/>
          <w:color w:val="auto"/>
        </w:rPr>
        <w:t xml:space="preserve"> ……………………………………..</w:t>
      </w:r>
    </w:p>
    <w:p w:rsidR="00962B53" w:rsidRPr="00B847CD" w:rsidRDefault="00962B53" w:rsidP="00A05D1D">
      <w:pPr>
        <w:spacing w:line="276" w:lineRule="auto"/>
        <w:ind w:left="4248" w:firstLine="708"/>
        <w:jc w:val="center"/>
        <w:rPr>
          <w:rFonts w:cs="Calibri"/>
          <w:color w:val="auto"/>
        </w:rPr>
      </w:pPr>
    </w:p>
    <w:p w:rsidR="00962B53" w:rsidRPr="00B847CD" w:rsidRDefault="00962B53" w:rsidP="00A05D1D">
      <w:pPr>
        <w:spacing w:line="276" w:lineRule="auto"/>
        <w:ind w:left="4248" w:firstLine="708"/>
        <w:jc w:val="center"/>
        <w:rPr>
          <w:rFonts w:cs="Calibri"/>
          <w:color w:val="auto"/>
        </w:rPr>
      </w:pPr>
    </w:p>
    <w:p w:rsidR="00962B53" w:rsidRPr="0084589F" w:rsidRDefault="00962B53" w:rsidP="00A05D1D">
      <w:pPr>
        <w:spacing w:line="276" w:lineRule="auto"/>
        <w:ind w:left="4248" w:firstLine="708"/>
        <w:rPr>
          <w:rFonts w:cs="Calibri"/>
          <w:bCs w:val="0"/>
          <w:color w:val="auto"/>
          <w:lang w:eastAsia="en-US"/>
        </w:rPr>
      </w:pPr>
      <w:r w:rsidRPr="00B847CD">
        <w:rPr>
          <w:rFonts w:cs="Calibri"/>
          <w:color w:val="auto"/>
        </w:rPr>
        <w:t xml:space="preserve">     </w:t>
      </w:r>
      <w:r>
        <w:rPr>
          <w:rFonts w:cs="Calibri"/>
          <w:color w:val="auto"/>
        </w:rPr>
        <w:t>……………………………………………………</w:t>
      </w:r>
      <w:r w:rsidRPr="0084589F">
        <w:rPr>
          <w:rFonts w:cs="Calibri"/>
          <w:bCs w:val="0"/>
          <w:color w:val="auto"/>
          <w:lang w:eastAsia="en-US"/>
        </w:rPr>
        <w:t xml:space="preserve">           </w:t>
      </w:r>
    </w:p>
    <w:p w:rsidR="00962B53" w:rsidRPr="00E63B2D" w:rsidRDefault="00962B53" w:rsidP="00A05D1D">
      <w:pPr>
        <w:spacing w:line="360" w:lineRule="auto"/>
        <w:jc w:val="center"/>
        <w:rPr>
          <w:rFonts w:cs="Calibri"/>
          <w:b/>
          <w:color w:val="auto"/>
          <w:kern w:val="36"/>
          <w:sz w:val="24"/>
          <w:szCs w:val="24"/>
          <w:lang w:eastAsia="en-US"/>
        </w:rPr>
      </w:pPr>
      <w:r>
        <w:rPr>
          <w:rFonts w:cs="Calibri"/>
          <w:b/>
          <w:color w:val="auto"/>
          <w:kern w:val="36"/>
          <w:sz w:val="24"/>
          <w:szCs w:val="24"/>
          <w:lang w:eastAsia="en-US"/>
        </w:rPr>
        <w:t>UCHWAŁA NR ……………..</w:t>
      </w:r>
    </w:p>
    <w:p w:rsidR="00962B53" w:rsidRDefault="00962B53" w:rsidP="00A05D1D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>Rady Dyscypliny Naukowej…………….</w:t>
      </w:r>
    </w:p>
    <w:p w:rsidR="00962B53" w:rsidRPr="00E63B2D" w:rsidRDefault="00962B53" w:rsidP="00A05D1D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 w:rsidRPr="00E63B2D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 Akademii Pomorskiej w Słupsku</w:t>
      </w:r>
    </w:p>
    <w:p w:rsidR="00962B53" w:rsidRDefault="00962B53" w:rsidP="00A05D1D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>
        <w:rPr>
          <w:rFonts w:cs="Calibri"/>
          <w:b/>
          <w:bCs w:val="0"/>
          <w:color w:val="auto"/>
          <w:sz w:val="24"/>
          <w:szCs w:val="24"/>
          <w:lang w:eastAsia="en-US"/>
        </w:rPr>
        <w:t>z dnia ………………………..</w:t>
      </w:r>
    </w:p>
    <w:p w:rsidR="00962B53" w:rsidRPr="005C08B6" w:rsidRDefault="00962B53" w:rsidP="00A05D1D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  <w:r w:rsidRPr="005C08B6">
        <w:rPr>
          <w:rFonts w:cs="Calibri"/>
          <w:b/>
          <w:bCs w:val="0"/>
          <w:color w:val="auto"/>
          <w:sz w:val="24"/>
          <w:szCs w:val="24"/>
          <w:lang w:eastAsia="en-US"/>
        </w:rPr>
        <w:t>w sprawie</w:t>
      </w:r>
      <w:r w:rsidRPr="005C08B6">
        <w:rPr>
          <w:bCs w:val="0"/>
          <w:color w:val="auto"/>
          <w:lang w:eastAsia="en-US"/>
        </w:rPr>
        <w:t xml:space="preserve"> </w:t>
      </w:r>
      <w:r w:rsidRPr="005C08B6">
        <w:rPr>
          <w:rFonts w:cs="Calibri"/>
          <w:b/>
          <w:bCs w:val="0"/>
          <w:color w:val="auto"/>
          <w:sz w:val="24"/>
          <w:szCs w:val="24"/>
          <w:lang w:eastAsia="en-US"/>
        </w:rPr>
        <w:t>wyróżnienia rozprawy doktorskiej Pani</w:t>
      </w:r>
      <w:r>
        <w:rPr>
          <w:rFonts w:cs="Calibri"/>
          <w:b/>
          <w:bCs w:val="0"/>
          <w:color w:val="auto"/>
          <w:sz w:val="24"/>
          <w:szCs w:val="24"/>
          <w:lang w:eastAsia="en-US"/>
        </w:rPr>
        <w:t>/Pana</w:t>
      </w:r>
      <w:r w:rsidRPr="005C08B6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 mgr</w:t>
      </w:r>
      <w:r>
        <w:rPr>
          <w:rFonts w:cs="Calibri"/>
          <w:b/>
          <w:bCs w:val="0"/>
          <w:color w:val="auto"/>
          <w:sz w:val="24"/>
          <w:szCs w:val="24"/>
          <w:lang w:eastAsia="en-US"/>
        </w:rPr>
        <w:t>/mgr.</w:t>
      </w:r>
      <w:r w:rsidRPr="005C08B6">
        <w:rPr>
          <w:rFonts w:cs="Calibri"/>
          <w:b/>
          <w:bCs w:val="0"/>
          <w:color w:val="auto"/>
          <w:sz w:val="24"/>
          <w:szCs w:val="24"/>
          <w:lang w:eastAsia="en-US"/>
        </w:rPr>
        <w:t xml:space="preserve"> </w:t>
      </w:r>
      <w:r>
        <w:rPr>
          <w:rFonts w:cs="Calibri"/>
          <w:b/>
          <w:bCs w:val="0"/>
          <w:color w:val="auto"/>
          <w:sz w:val="24"/>
          <w:szCs w:val="24"/>
          <w:lang w:eastAsia="en-US"/>
        </w:rPr>
        <w:t>………………………</w:t>
      </w:r>
    </w:p>
    <w:p w:rsidR="00962B53" w:rsidRPr="005C08B6" w:rsidRDefault="00962B53" w:rsidP="00A05D1D">
      <w:pPr>
        <w:spacing w:line="360" w:lineRule="auto"/>
        <w:jc w:val="center"/>
        <w:rPr>
          <w:rFonts w:cs="Calibri"/>
          <w:b/>
          <w:bCs w:val="0"/>
          <w:color w:val="auto"/>
          <w:sz w:val="24"/>
          <w:szCs w:val="24"/>
          <w:lang w:eastAsia="en-US"/>
        </w:rPr>
      </w:pPr>
    </w:p>
    <w:p w:rsidR="00962B53" w:rsidRDefault="00962B53" w:rsidP="00A05D1D">
      <w:pPr>
        <w:spacing w:line="360" w:lineRule="auto"/>
        <w:jc w:val="both"/>
        <w:rPr>
          <w:rFonts w:cs="Calibri"/>
          <w:bCs w:val="0"/>
          <w:color w:val="auto"/>
          <w:lang w:eastAsia="en-US"/>
        </w:rPr>
      </w:pPr>
      <w:r w:rsidRPr="005C08B6">
        <w:rPr>
          <w:rFonts w:cs="Calibri"/>
          <w:bCs w:val="0"/>
          <w:color w:val="auto"/>
          <w:lang w:eastAsia="en-US"/>
        </w:rPr>
        <w:t xml:space="preserve">Na podstawie </w:t>
      </w:r>
      <w:r w:rsidRPr="0084589F">
        <w:rPr>
          <w:rFonts w:cs="Calibri"/>
          <w:color w:val="auto"/>
          <w:lang w:eastAsia="en-US"/>
        </w:rPr>
        <w:t xml:space="preserve">§ </w:t>
      </w:r>
      <w:r>
        <w:rPr>
          <w:rFonts w:cs="Calibri"/>
          <w:color w:val="auto"/>
          <w:lang w:eastAsia="en-US"/>
        </w:rPr>
        <w:t>34 b ust. 1 p. 7</w:t>
      </w:r>
      <w:r w:rsidRPr="0084589F">
        <w:rPr>
          <w:rFonts w:cs="Calibri"/>
          <w:color w:val="auto"/>
          <w:lang w:eastAsia="en-US"/>
        </w:rPr>
        <w:t xml:space="preserve"> Statutu Akademii Pomorskiej  w Słupsku</w:t>
      </w:r>
      <w:r>
        <w:rPr>
          <w:rFonts w:cs="Calibri"/>
          <w:color w:val="auto"/>
          <w:lang w:eastAsia="en-US"/>
        </w:rPr>
        <w:t xml:space="preserve"> </w:t>
      </w:r>
      <w:r w:rsidRPr="00780968">
        <w:rPr>
          <w:sz w:val="20"/>
          <w:szCs w:val="20"/>
        </w:rPr>
        <w:t>z 29 maja 2019 r. z późn. zm</w:t>
      </w:r>
      <w:r>
        <w:rPr>
          <w:sz w:val="20"/>
          <w:szCs w:val="20"/>
        </w:rPr>
        <w:t>. (</w:t>
      </w:r>
      <w:r>
        <w:t xml:space="preserve">załącznik do uchwały Senatu nr R.000.57.21 z dnia 31 marca 2021 roku – tekst jednolity), </w:t>
      </w:r>
      <w:r>
        <w:rPr>
          <w:rFonts w:cs="Calibri"/>
          <w:color w:val="auto"/>
          <w:lang w:eastAsia="en-US"/>
        </w:rPr>
        <w:t xml:space="preserve"> w związku </w:t>
      </w:r>
      <w:r w:rsidRPr="005C08B6">
        <w:rPr>
          <w:rFonts w:cs="Calibri"/>
          <w:bCs w:val="0"/>
          <w:color w:val="auto"/>
          <w:lang w:eastAsia="en-US"/>
        </w:rPr>
        <w:t xml:space="preserve">§ </w:t>
      </w:r>
      <w:r>
        <w:rPr>
          <w:rFonts w:cs="Calibri"/>
          <w:bCs w:val="0"/>
          <w:color w:val="auto"/>
          <w:lang w:eastAsia="en-US"/>
        </w:rPr>
        <w:t>26</w:t>
      </w:r>
      <w:r w:rsidRPr="005C08B6">
        <w:rPr>
          <w:rFonts w:cs="Calibri"/>
          <w:bCs w:val="0"/>
          <w:color w:val="auto"/>
          <w:lang w:eastAsia="en-US"/>
        </w:rPr>
        <w:t xml:space="preserve"> </w:t>
      </w:r>
      <w:r>
        <w:rPr>
          <w:rFonts w:cs="Calibri"/>
          <w:bCs w:val="0"/>
          <w:color w:val="auto"/>
          <w:lang w:eastAsia="en-US"/>
        </w:rPr>
        <w:t>Regulaminu postępowania w sprawie nadania stopnia naukowego doktora w Akademii Pomorskiej</w:t>
      </w:r>
      <w:r w:rsidRPr="0041147C">
        <w:rPr>
          <w:rFonts w:cs="Calibri"/>
          <w:bCs w:val="0"/>
          <w:color w:val="auto"/>
          <w:lang w:eastAsia="en-US"/>
        </w:rPr>
        <w:t xml:space="preserve"> </w:t>
      </w:r>
      <w:r>
        <w:rPr>
          <w:rFonts w:cs="Calibri"/>
          <w:bCs w:val="0"/>
          <w:color w:val="auto"/>
          <w:lang w:eastAsia="en-US"/>
        </w:rPr>
        <w:t>z dnia 26 maja 2021 r. (Uchwała Senatu Nr R.000.74.21)</w:t>
      </w:r>
      <w:r w:rsidRPr="005C08B6">
        <w:rPr>
          <w:rFonts w:cs="Calibri"/>
          <w:bCs w:val="0"/>
          <w:color w:val="auto"/>
          <w:lang w:eastAsia="en-US"/>
        </w:rPr>
        <w:t xml:space="preserve">, </w:t>
      </w:r>
    </w:p>
    <w:p w:rsidR="00962B53" w:rsidRDefault="00962B53" w:rsidP="00A05D1D">
      <w:pPr>
        <w:spacing w:line="360" w:lineRule="auto"/>
        <w:jc w:val="both"/>
        <w:rPr>
          <w:rFonts w:cs="Calibri"/>
          <w:bCs w:val="0"/>
          <w:color w:val="auto"/>
          <w:lang w:eastAsia="en-US"/>
        </w:rPr>
      </w:pPr>
    </w:p>
    <w:p w:rsidR="00962B53" w:rsidRPr="00E15672" w:rsidRDefault="00962B53" w:rsidP="00A05D1D">
      <w:pPr>
        <w:spacing w:line="360" w:lineRule="auto"/>
        <w:jc w:val="both"/>
        <w:rPr>
          <w:rFonts w:cs="Calibri"/>
          <w:b/>
          <w:bCs w:val="0"/>
          <w:color w:val="auto"/>
          <w:lang w:eastAsia="en-US"/>
        </w:rPr>
      </w:pPr>
      <w:r w:rsidRPr="00E15672">
        <w:rPr>
          <w:rFonts w:cs="Calibri"/>
          <w:b/>
          <w:bCs w:val="0"/>
          <w:color w:val="auto"/>
          <w:lang w:eastAsia="en-US"/>
        </w:rPr>
        <w:t>Rada Dyscypliny Naukowej …………. Akademii Pomorskiej w Słupsku uchwala, co następuje:</w:t>
      </w:r>
    </w:p>
    <w:p w:rsidR="00962B53" w:rsidRPr="005C08B6" w:rsidRDefault="00962B53" w:rsidP="00A05D1D">
      <w:pPr>
        <w:spacing w:line="360" w:lineRule="auto"/>
        <w:jc w:val="both"/>
        <w:rPr>
          <w:rFonts w:cs="Calibri"/>
          <w:bCs w:val="0"/>
          <w:color w:val="auto"/>
          <w:lang w:eastAsia="en-US"/>
        </w:rPr>
      </w:pPr>
    </w:p>
    <w:p w:rsidR="00962B53" w:rsidRPr="005C08B6" w:rsidRDefault="00962B53" w:rsidP="00A05D1D">
      <w:pPr>
        <w:spacing w:line="360" w:lineRule="auto"/>
        <w:jc w:val="center"/>
        <w:rPr>
          <w:rFonts w:cs="Calibri"/>
          <w:b/>
          <w:color w:val="auto"/>
          <w:lang w:eastAsia="en-US"/>
        </w:rPr>
      </w:pPr>
      <w:r w:rsidRPr="005C08B6">
        <w:rPr>
          <w:rFonts w:cs="Calibri"/>
          <w:b/>
          <w:color w:val="auto"/>
          <w:lang w:eastAsia="en-US"/>
        </w:rPr>
        <w:t>§ 1</w:t>
      </w:r>
    </w:p>
    <w:p w:rsidR="00962B53" w:rsidRPr="005C08B6" w:rsidRDefault="00962B53" w:rsidP="00A05D1D">
      <w:pPr>
        <w:spacing w:line="360" w:lineRule="auto"/>
        <w:jc w:val="both"/>
        <w:rPr>
          <w:rFonts w:cs="Calibri"/>
          <w:bCs w:val="0"/>
          <w:color w:val="auto"/>
          <w:lang w:eastAsia="en-US"/>
        </w:rPr>
      </w:pPr>
      <w:r>
        <w:rPr>
          <w:rFonts w:cs="Calibri"/>
          <w:bCs w:val="0"/>
          <w:color w:val="auto"/>
          <w:lang w:eastAsia="en-US"/>
        </w:rPr>
        <w:t>Uznaje się</w:t>
      </w:r>
      <w:r w:rsidRPr="005C08B6">
        <w:rPr>
          <w:rFonts w:cs="Calibri"/>
          <w:bCs w:val="0"/>
          <w:color w:val="auto"/>
          <w:lang w:eastAsia="en-US"/>
        </w:rPr>
        <w:t xml:space="preserve"> rozprawę doktorską pt.</w:t>
      </w:r>
      <w:r w:rsidRPr="005C08B6">
        <w:t xml:space="preserve"> </w:t>
      </w:r>
      <w:r w:rsidRPr="005C08B6">
        <w:rPr>
          <w:rFonts w:cs="Calibri"/>
          <w:bCs w:val="0"/>
          <w:color w:val="auto"/>
          <w:lang w:eastAsia="en-US"/>
        </w:rPr>
        <w:t>„</w:t>
      </w:r>
      <w:r>
        <w:rPr>
          <w:rFonts w:cs="Calibri"/>
          <w:bCs w:val="0"/>
          <w:color w:val="auto"/>
          <w:lang w:eastAsia="en-US"/>
        </w:rPr>
        <w:t>……………………………”, przygotowaną przez …………………..</w:t>
      </w:r>
      <w:r w:rsidRPr="005C08B6">
        <w:rPr>
          <w:rFonts w:cs="Calibri"/>
          <w:bCs w:val="0"/>
          <w:color w:val="auto"/>
          <w:lang w:eastAsia="en-US"/>
        </w:rPr>
        <w:t xml:space="preserve"> pod kierownictwem naukowym </w:t>
      </w:r>
      <w:r>
        <w:rPr>
          <w:rFonts w:cs="Calibri"/>
          <w:bCs w:val="0"/>
          <w:color w:val="auto"/>
          <w:lang w:eastAsia="en-US"/>
        </w:rPr>
        <w:t xml:space="preserve">………………………………………….. za wyróżniającą. </w:t>
      </w:r>
    </w:p>
    <w:p w:rsidR="00962B53" w:rsidRPr="005C08B6" w:rsidRDefault="00962B53" w:rsidP="00A05D1D">
      <w:pPr>
        <w:spacing w:line="360" w:lineRule="auto"/>
        <w:jc w:val="center"/>
        <w:rPr>
          <w:rFonts w:cs="Calibri"/>
          <w:b/>
          <w:color w:val="auto"/>
          <w:lang w:eastAsia="en-US"/>
        </w:rPr>
      </w:pPr>
      <w:r w:rsidRPr="005C08B6">
        <w:rPr>
          <w:rFonts w:cs="Calibri"/>
          <w:b/>
          <w:color w:val="auto"/>
          <w:lang w:eastAsia="en-US"/>
        </w:rPr>
        <w:t>§ 2</w:t>
      </w:r>
    </w:p>
    <w:p w:rsidR="00962B53" w:rsidRDefault="00962B53" w:rsidP="00A05D1D">
      <w:pPr>
        <w:spacing w:line="360" w:lineRule="auto"/>
        <w:jc w:val="both"/>
        <w:rPr>
          <w:rFonts w:cs="Calibri"/>
          <w:bCs w:val="0"/>
          <w:color w:val="auto"/>
          <w:lang w:eastAsia="en-US"/>
        </w:rPr>
      </w:pPr>
      <w:r w:rsidRPr="005C08B6">
        <w:rPr>
          <w:rFonts w:cs="Calibri"/>
          <w:color w:val="auto"/>
          <w:lang w:eastAsia="en-US"/>
        </w:rPr>
        <w:t>Uchwała wchodzi w życie z dniem podjęcia.</w:t>
      </w:r>
      <w:r w:rsidRPr="005C08B6">
        <w:rPr>
          <w:rFonts w:cs="Calibri"/>
          <w:bCs w:val="0"/>
          <w:color w:val="auto"/>
          <w:lang w:eastAsia="en-US"/>
        </w:rPr>
        <w:t xml:space="preserve">                 </w:t>
      </w:r>
    </w:p>
    <w:p w:rsidR="00962B53" w:rsidRPr="005C08B6" w:rsidRDefault="00962B53" w:rsidP="00A05D1D">
      <w:pPr>
        <w:spacing w:line="360" w:lineRule="auto"/>
        <w:jc w:val="both"/>
        <w:rPr>
          <w:rFonts w:cs="Calibri"/>
          <w:b/>
          <w:color w:val="auto"/>
          <w:lang w:eastAsia="en-US"/>
        </w:rPr>
      </w:pPr>
    </w:p>
    <w:p w:rsidR="00962B53" w:rsidRDefault="00962B53" w:rsidP="00A05D1D">
      <w:pPr>
        <w:spacing w:line="360" w:lineRule="auto"/>
        <w:jc w:val="center"/>
        <w:rPr>
          <w:rFonts w:cs="Calibri"/>
          <w:b/>
          <w:color w:val="auto"/>
          <w:lang w:eastAsia="en-US"/>
        </w:rPr>
      </w:pPr>
      <w:r w:rsidRPr="005C08B6">
        <w:rPr>
          <w:rFonts w:cs="Calibri"/>
          <w:bCs w:val="0"/>
          <w:color w:val="auto"/>
          <w:lang w:eastAsia="en-US"/>
        </w:rPr>
        <w:t xml:space="preserve">           </w:t>
      </w:r>
      <w:r w:rsidRPr="000740BC">
        <w:rPr>
          <w:rFonts w:cs="Calibri"/>
          <w:b/>
          <w:color w:val="auto"/>
          <w:lang w:eastAsia="en-US"/>
        </w:rPr>
        <w:t>UZASADNIENIE:</w:t>
      </w:r>
    </w:p>
    <w:p w:rsidR="00962B53" w:rsidRDefault="00962B53" w:rsidP="00A05D1D">
      <w:pPr>
        <w:spacing w:line="360" w:lineRule="auto"/>
        <w:rPr>
          <w:rFonts w:cs="Calibri"/>
          <w:bCs w:val="0"/>
          <w:color w:val="auto"/>
          <w:lang w:eastAsia="en-US"/>
        </w:rPr>
      </w:pPr>
      <w:r w:rsidRPr="005C08B6">
        <w:rPr>
          <w:rFonts w:cs="Calibri"/>
          <w:bCs w:val="0"/>
          <w:color w:val="auto"/>
          <w:lang w:eastAsia="en-US"/>
        </w:rPr>
        <w:t xml:space="preserve">       </w:t>
      </w:r>
      <w:r>
        <w:rPr>
          <w:rFonts w:cs="Calibri"/>
          <w:bCs w:val="0"/>
          <w:color w:val="auto"/>
          <w:lang w:eastAsia="en-US"/>
        </w:rPr>
        <w:t xml:space="preserve">Rada Dyscypliny Naukowej………………………. Akademii Pomorskiej w Słupsku po zapoznaniu się z wnioskami …………………….. oraz ………………………. – recenzentów w przewodzie doktorskim o uznanie rozprawy dr/dr. ……………………………………………… za wyróżniającą, podzieliła ich opinię w przedmiotowej sprawie. </w:t>
      </w:r>
    </w:p>
    <w:p w:rsidR="00962B53" w:rsidRDefault="00962B53" w:rsidP="00A05D1D">
      <w:pPr>
        <w:spacing w:line="360" w:lineRule="auto"/>
        <w:ind w:firstLine="708"/>
        <w:rPr>
          <w:rFonts w:cs="Calibri"/>
          <w:color w:val="auto"/>
          <w:lang w:eastAsia="en-US"/>
        </w:rPr>
      </w:pPr>
      <w:r>
        <w:rPr>
          <w:rFonts w:cs="Calibri"/>
          <w:color w:val="auto"/>
          <w:lang w:eastAsia="en-US"/>
        </w:rPr>
        <w:t xml:space="preserve">Uchwała została podjęta w głosowaniu tajnym, w obecności ……… z ……… osób uprawnionych do głosowania, przy stosunku głosów: …. – za; …… – przeciw; ……. – wstrzymujących się. </w:t>
      </w:r>
    </w:p>
    <w:p w:rsidR="00962B53" w:rsidRDefault="00962B53" w:rsidP="00A05D1D">
      <w:pPr>
        <w:spacing w:line="360" w:lineRule="auto"/>
        <w:ind w:firstLine="708"/>
        <w:rPr>
          <w:rFonts w:cs="Calibri"/>
          <w:color w:val="auto"/>
          <w:lang w:eastAsia="en-US"/>
        </w:rPr>
      </w:pPr>
      <w:r>
        <w:rPr>
          <w:rFonts w:cs="Calibri"/>
          <w:color w:val="auto"/>
          <w:lang w:eastAsia="en-US"/>
        </w:rPr>
        <w:t>Mając na uwadze powyższe, Rada Dyscypliny Naukowej …………………… Akademii Pomorskiej w </w:t>
      </w:r>
      <w:bookmarkStart w:id="0" w:name="_GoBack"/>
      <w:bookmarkEnd w:id="0"/>
      <w:r>
        <w:rPr>
          <w:rFonts w:cs="Calibri"/>
          <w:color w:val="auto"/>
          <w:lang w:eastAsia="en-US"/>
        </w:rPr>
        <w:t xml:space="preserve">Słupsku podjęła uchwałę w brzmieniu przywołanym powyżej. </w:t>
      </w:r>
    </w:p>
    <w:p w:rsidR="00962B53" w:rsidRPr="005C08B6" w:rsidRDefault="00962B53" w:rsidP="00A05D1D">
      <w:pPr>
        <w:spacing w:line="276" w:lineRule="auto"/>
        <w:jc w:val="center"/>
        <w:rPr>
          <w:rFonts w:cs="Calibri"/>
          <w:bCs w:val="0"/>
          <w:color w:val="auto"/>
          <w:lang w:eastAsia="en-US"/>
        </w:rPr>
      </w:pPr>
    </w:p>
    <w:p w:rsidR="00962B53" w:rsidRPr="00B847CD" w:rsidRDefault="00962B53" w:rsidP="00A05D1D">
      <w:pPr>
        <w:spacing w:line="276" w:lineRule="auto"/>
        <w:ind w:left="4248" w:firstLine="708"/>
        <w:jc w:val="center"/>
        <w:rPr>
          <w:rFonts w:cs="Calibri"/>
          <w:color w:val="auto"/>
        </w:rPr>
      </w:pPr>
      <w:r w:rsidRPr="00B847CD">
        <w:rPr>
          <w:rFonts w:cs="Calibri"/>
          <w:color w:val="auto"/>
        </w:rPr>
        <w:t xml:space="preserve">Przewodniczący </w:t>
      </w:r>
      <w:r>
        <w:rPr>
          <w:rFonts w:cs="Calibri"/>
          <w:color w:val="auto"/>
        </w:rPr>
        <w:t>Rady Dyscypliny Naukowej ……………………………………..</w:t>
      </w:r>
    </w:p>
    <w:p w:rsidR="00962B53" w:rsidRPr="00B847CD" w:rsidRDefault="00962B53" w:rsidP="00A05D1D">
      <w:pPr>
        <w:spacing w:line="276" w:lineRule="auto"/>
        <w:ind w:left="4248" w:firstLine="708"/>
        <w:jc w:val="center"/>
        <w:rPr>
          <w:rFonts w:cs="Calibri"/>
          <w:color w:val="auto"/>
        </w:rPr>
      </w:pPr>
    </w:p>
    <w:p w:rsidR="00962B53" w:rsidRPr="00B847CD" w:rsidRDefault="00962B53" w:rsidP="00A05D1D">
      <w:pPr>
        <w:spacing w:line="276" w:lineRule="auto"/>
        <w:ind w:left="4248" w:firstLine="708"/>
        <w:jc w:val="center"/>
        <w:rPr>
          <w:rFonts w:cs="Calibri"/>
          <w:color w:val="auto"/>
        </w:rPr>
      </w:pPr>
    </w:p>
    <w:p w:rsidR="00962B53" w:rsidRPr="00B847CD" w:rsidRDefault="00962B53" w:rsidP="00A05D1D">
      <w:pPr>
        <w:spacing w:line="276" w:lineRule="auto"/>
        <w:ind w:left="4248" w:firstLine="708"/>
        <w:rPr>
          <w:rFonts w:cs="Calibri"/>
          <w:color w:val="auto"/>
        </w:rPr>
      </w:pPr>
      <w:r w:rsidRPr="00B847CD">
        <w:rPr>
          <w:rFonts w:cs="Calibri"/>
          <w:color w:val="auto"/>
        </w:rPr>
        <w:t xml:space="preserve">     </w:t>
      </w:r>
      <w:r>
        <w:rPr>
          <w:rFonts w:cs="Calibri"/>
          <w:color w:val="auto"/>
        </w:rPr>
        <w:t>……………………………………………………</w:t>
      </w:r>
    </w:p>
    <w:p w:rsidR="00962B53" w:rsidRPr="0084589F" w:rsidRDefault="00962B53" w:rsidP="00A05D1D">
      <w:pPr>
        <w:spacing w:after="200" w:line="360" w:lineRule="auto"/>
        <w:jc w:val="both"/>
        <w:rPr>
          <w:rFonts w:cs="Calibri"/>
          <w:bCs w:val="0"/>
          <w:color w:val="auto"/>
          <w:lang w:eastAsia="en-US"/>
        </w:rPr>
      </w:pPr>
    </w:p>
    <w:sectPr w:rsidR="00962B53" w:rsidRPr="0084589F" w:rsidSect="003236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B53" w:rsidRDefault="00962B53" w:rsidP="00326F54">
      <w:r>
        <w:separator/>
      </w:r>
    </w:p>
  </w:endnote>
  <w:endnote w:type="continuationSeparator" w:id="0">
    <w:p w:rsidR="00962B53" w:rsidRDefault="00962B53" w:rsidP="00326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B53" w:rsidRDefault="00962B53" w:rsidP="00326F54">
      <w:r>
        <w:separator/>
      </w:r>
    </w:p>
  </w:footnote>
  <w:footnote w:type="continuationSeparator" w:id="0">
    <w:p w:rsidR="00962B53" w:rsidRDefault="00962B53" w:rsidP="00326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D7"/>
    <w:multiLevelType w:val="hybridMultilevel"/>
    <w:tmpl w:val="9D7E6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A3DF4"/>
    <w:multiLevelType w:val="hybridMultilevel"/>
    <w:tmpl w:val="BFB6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971122"/>
    <w:multiLevelType w:val="hybridMultilevel"/>
    <w:tmpl w:val="EBB4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226DFD"/>
    <w:multiLevelType w:val="hybridMultilevel"/>
    <w:tmpl w:val="74DC8CA2"/>
    <w:lvl w:ilvl="0" w:tplc="DB5287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E81DB4"/>
    <w:multiLevelType w:val="hybridMultilevel"/>
    <w:tmpl w:val="1416FF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240B0D"/>
    <w:multiLevelType w:val="hybridMultilevel"/>
    <w:tmpl w:val="574C5F32"/>
    <w:lvl w:ilvl="0" w:tplc="8C8C6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D77D54"/>
    <w:multiLevelType w:val="hybridMultilevel"/>
    <w:tmpl w:val="08805D10"/>
    <w:lvl w:ilvl="0" w:tplc="838612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3C3BEF"/>
    <w:multiLevelType w:val="hybridMultilevel"/>
    <w:tmpl w:val="0F9C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87215F"/>
    <w:multiLevelType w:val="hybridMultilevel"/>
    <w:tmpl w:val="C988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A0537B"/>
    <w:multiLevelType w:val="hybridMultilevel"/>
    <w:tmpl w:val="ACFE10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E4C1A1B"/>
    <w:multiLevelType w:val="hybridMultilevel"/>
    <w:tmpl w:val="99FCBD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93614E"/>
    <w:multiLevelType w:val="hybridMultilevel"/>
    <w:tmpl w:val="75BC4D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423261"/>
    <w:multiLevelType w:val="hybridMultilevel"/>
    <w:tmpl w:val="6074B5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533938"/>
    <w:multiLevelType w:val="hybridMultilevel"/>
    <w:tmpl w:val="A08ED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CA5427"/>
    <w:multiLevelType w:val="hybridMultilevel"/>
    <w:tmpl w:val="66AAFC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C204DC"/>
    <w:multiLevelType w:val="hybridMultilevel"/>
    <w:tmpl w:val="58D2FA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7734FC"/>
    <w:multiLevelType w:val="hybridMultilevel"/>
    <w:tmpl w:val="CE2E6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C109B9"/>
    <w:multiLevelType w:val="hybridMultilevel"/>
    <w:tmpl w:val="4074FE8E"/>
    <w:lvl w:ilvl="0" w:tplc="71F66F7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960271F"/>
    <w:multiLevelType w:val="hybridMultilevel"/>
    <w:tmpl w:val="3DCC10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F149BD"/>
    <w:multiLevelType w:val="hybridMultilevel"/>
    <w:tmpl w:val="CCBA9664"/>
    <w:lvl w:ilvl="0" w:tplc="A7420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1BFD744F"/>
    <w:multiLevelType w:val="hybridMultilevel"/>
    <w:tmpl w:val="82AC9B0C"/>
    <w:lvl w:ilvl="0" w:tplc="A424A6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D67793"/>
    <w:multiLevelType w:val="hybridMultilevel"/>
    <w:tmpl w:val="186ADD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943E32"/>
    <w:multiLevelType w:val="hybridMultilevel"/>
    <w:tmpl w:val="9AA2E7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16314CB"/>
    <w:multiLevelType w:val="hybridMultilevel"/>
    <w:tmpl w:val="A056B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8C1777"/>
    <w:multiLevelType w:val="hybridMultilevel"/>
    <w:tmpl w:val="AECC55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3024002"/>
    <w:multiLevelType w:val="hybridMultilevel"/>
    <w:tmpl w:val="B22A92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6530321"/>
    <w:multiLevelType w:val="hybridMultilevel"/>
    <w:tmpl w:val="70BEB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6856C37"/>
    <w:multiLevelType w:val="hybridMultilevel"/>
    <w:tmpl w:val="8544084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28591B82"/>
    <w:multiLevelType w:val="hybridMultilevel"/>
    <w:tmpl w:val="E146C1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8F203BA"/>
    <w:multiLevelType w:val="hybridMultilevel"/>
    <w:tmpl w:val="C988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E7132B"/>
    <w:multiLevelType w:val="hybridMultilevel"/>
    <w:tmpl w:val="2D6AB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B4B13BD"/>
    <w:multiLevelType w:val="hybridMultilevel"/>
    <w:tmpl w:val="FAB8ED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CDC2CA9"/>
    <w:multiLevelType w:val="hybridMultilevel"/>
    <w:tmpl w:val="E0A24B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CEE528A"/>
    <w:multiLevelType w:val="hybridMultilevel"/>
    <w:tmpl w:val="6400C2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D305061"/>
    <w:multiLevelType w:val="hybridMultilevel"/>
    <w:tmpl w:val="BFB6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D5B42B2"/>
    <w:multiLevelType w:val="hybridMultilevel"/>
    <w:tmpl w:val="D9CAB1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E7C1074"/>
    <w:multiLevelType w:val="hybridMultilevel"/>
    <w:tmpl w:val="B484BCC8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EBE63E0"/>
    <w:multiLevelType w:val="hybridMultilevel"/>
    <w:tmpl w:val="8CA060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F0342FA"/>
    <w:multiLevelType w:val="hybridMultilevel"/>
    <w:tmpl w:val="74066D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0851A5B"/>
    <w:multiLevelType w:val="hybridMultilevel"/>
    <w:tmpl w:val="A59859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0A272A0"/>
    <w:multiLevelType w:val="hybridMultilevel"/>
    <w:tmpl w:val="8BF0F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17D4B40"/>
    <w:multiLevelType w:val="hybridMultilevel"/>
    <w:tmpl w:val="5CCA3236"/>
    <w:lvl w:ilvl="0" w:tplc="3FB45A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color w:val="auto"/>
      </w:rPr>
    </w:lvl>
    <w:lvl w:ilvl="1" w:tplc="D4AE9F92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2">
    <w:nsid w:val="32A778BD"/>
    <w:multiLevelType w:val="hybridMultilevel"/>
    <w:tmpl w:val="9C98D9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5F9620A"/>
    <w:multiLevelType w:val="hybridMultilevel"/>
    <w:tmpl w:val="D1C619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005BB2"/>
    <w:multiLevelType w:val="hybridMultilevel"/>
    <w:tmpl w:val="4E7C78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7F72DD"/>
    <w:multiLevelType w:val="hybridMultilevel"/>
    <w:tmpl w:val="94F607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A620A7F"/>
    <w:multiLevelType w:val="hybridMultilevel"/>
    <w:tmpl w:val="7D186FEE"/>
    <w:lvl w:ilvl="0" w:tplc="A7420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3C072982"/>
    <w:multiLevelType w:val="hybridMultilevel"/>
    <w:tmpl w:val="4074FE8E"/>
    <w:lvl w:ilvl="0" w:tplc="71F66F7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3E3C3698"/>
    <w:multiLevelType w:val="hybridMultilevel"/>
    <w:tmpl w:val="646E46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E5C0585"/>
    <w:multiLevelType w:val="hybridMultilevel"/>
    <w:tmpl w:val="B22A92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FA56F24"/>
    <w:multiLevelType w:val="hybridMultilevel"/>
    <w:tmpl w:val="E6586B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2156D9B"/>
    <w:multiLevelType w:val="hybridMultilevel"/>
    <w:tmpl w:val="CE2E6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3C51896"/>
    <w:multiLevelType w:val="hybridMultilevel"/>
    <w:tmpl w:val="1704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59D4941"/>
    <w:multiLevelType w:val="hybridMultilevel"/>
    <w:tmpl w:val="0BF0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6C1262C"/>
    <w:multiLevelType w:val="hybridMultilevel"/>
    <w:tmpl w:val="A8542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7D200DB"/>
    <w:multiLevelType w:val="hybridMultilevel"/>
    <w:tmpl w:val="F462D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8ED77D3"/>
    <w:multiLevelType w:val="hybridMultilevel"/>
    <w:tmpl w:val="D0444274"/>
    <w:lvl w:ilvl="0" w:tplc="A7420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49AF0EEB"/>
    <w:multiLevelType w:val="hybridMultilevel"/>
    <w:tmpl w:val="9AA2E7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A073A4F"/>
    <w:multiLevelType w:val="hybridMultilevel"/>
    <w:tmpl w:val="158AD14A"/>
    <w:lvl w:ilvl="0" w:tplc="9878B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C1F0FF0"/>
    <w:multiLevelType w:val="hybridMultilevel"/>
    <w:tmpl w:val="0B88E4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E5017E7"/>
    <w:multiLevelType w:val="hybridMultilevel"/>
    <w:tmpl w:val="776001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14D2C5F"/>
    <w:multiLevelType w:val="hybridMultilevel"/>
    <w:tmpl w:val="702017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26363B5"/>
    <w:multiLevelType w:val="hybridMultilevel"/>
    <w:tmpl w:val="7F16D0E4"/>
    <w:lvl w:ilvl="0" w:tplc="61C891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7866F4D"/>
    <w:multiLevelType w:val="hybridMultilevel"/>
    <w:tmpl w:val="4BC8B3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5B133E9F"/>
    <w:multiLevelType w:val="hybridMultilevel"/>
    <w:tmpl w:val="292E45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B534C10"/>
    <w:multiLevelType w:val="hybridMultilevel"/>
    <w:tmpl w:val="99FCBD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D5D0F73"/>
    <w:multiLevelType w:val="hybridMultilevel"/>
    <w:tmpl w:val="D37A75D4"/>
    <w:lvl w:ilvl="0" w:tplc="CC742F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D8748FD"/>
    <w:multiLevelType w:val="hybridMultilevel"/>
    <w:tmpl w:val="B5FC19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D997634"/>
    <w:multiLevelType w:val="hybridMultilevel"/>
    <w:tmpl w:val="D07C9B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DE6086A"/>
    <w:multiLevelType w:val="hybridMultilevel"/>
    <w:tmpl w:val="EF7276F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>
    <w:nsid w:val="5DFA0CA8"/>
    <w:multiLevelType w:val="hybridMultilevel"/>
    <w:tmpl w:val="F462D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24112E4"/>
    <w:multiLevelType w:val="hybridMultilevel"/>
    <w:tmpl w:val="F8EA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27910C6"/>
    <w:multiLevelType w:val="hybridMultilevel"/>
    <w:tmpl w:val="3E7A45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>
    <w:nsid w:val="62C72BDC"/>
    <w:multiLevelType w:val="hybridMultilevel"/>
    <w:tmpl w:val="BBA668DE"/>
    <w:lvl w:ilvl="0" w:tplc="02EC66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3E22EE2"/>
    <w:multiLevelType w:val="hybridMultilevel"/>
    <w:tmpl w:val="3CD62D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5605476"/>
    <w:multiLevelType w:val="hybridMultilevel"/>
    <w:tmpl w:val="0394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7753A25"/>
    <w:multiLevelType w:val="hybridMultilevel"/>
    <w:tmpl w:val="BEC05CD4"/>
    <w:lvl w:ilvl="0" w:tplc="6B5045E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>
    <w:nsid w:val="68083AB3"/>
    <w:multiLevelType w:val="hybridMultilevel"/>
    <w:tmpl w:val="5E5457A8"/>
    <w:lvl w:ilvl="0" w:tplc="DBBC5E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AFC0625"/>
    <w:multiLevelType w:val="hybridMultilevel"/>
    <w:tmpl w:val="B9A457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B0B5179"/>
    <w:multiLevelType w:val="hybridMultilevel"/>
    <w:tmpl w:val="C33A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E3A687B"/>
    <w:multiLevelType w:val="hybridMultilevel"/>
    <w:tmpl w:val="0AD63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F1C54C5"/>
    <w:multiLevelType w:val="hybridMultilevel"/>
    <w:tmpl w:val="41F847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F724215"/>
    <w:multiLevelType w:val="hybridMultilevel"/>
    <w:tmpl w:val="4E7C78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4B17D4D"/>
    <w:multiLevelType w:val="hybridMultilevel"/>
    <w:tmpl w:val="EAB23D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94AD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7B81870"/>
    <w:multiLevelType w:val="hybridMultilevel"/>
    <w:tmpl w:val="68A611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7FE161E"/>
    <w:multiLevelType w:val="hybridMultilevel"/>
    <w:tmpl w:val="1416FF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A043C76"/>
    <w:multiLevelType w:val="hybridMultilevel"/>
    <w:tmpl w:val="71A093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ACE7656"/>
    <w:multiLevelType w:val="hybridMultilevel"/>
    <w:tmpl w:val="C3F089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B304651"/>
    <w:multiLevelType w:val="hybridMultilevel"/>
    <w:tmpl w:val="75BAD8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9">
    <w:nsid w:val="7D9F03CD"/>
    <w:multiLevelType w:val="hybridMultilevel"/>
    <w:tmpl w:val="2B0CCEC4"/>
    <w:lvl w:ilvl="0" w:tplc="D73499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FC0464D"/>
    <w:multiLevelType w:val="hybridMultilevel"/>
    <w:tmpl w:val="C7BE7B5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6"/>
  </w:num>
  <w:num w:numId="3">
    <w:abstractNumId w:val="31"/>
  </w:num>
  <w:num w:numId="4">
    <w:abstractNumId w:val="66"/>
  </w:num>
  <w:num w:numId="5">
    <w:abstractNumId w:val="58"/>
  </w:num>
  <w:num w:numId="6">
    <w:abstractNumId w:val="9"/>
  </w:num>
  <w:num w:numId="7">
    <w:abstractNumId w:val="64"/>
  </w:num>
  <w:num w:numId="8">
    <w:abstractNumId w:val="27"/>
  </w:num>
  <w:num w:numId="9">
    <w:abstractNumId w:val="18"/>
  </w:num>
  <w:num w:numId="10">
    <w:abstractNumId w:val="87"/>
  </w:num>
  <w:num w:numId="11">
    <w:abstractNumId w:val="84"/>
  </w:num>
  <w:num w:numId="12">
    <w:abstractNumId w:val="89"/>
  </w:num>
  <w:num w:numId="13">
    <w:abstractNumId w:val="61"/>
  </w:num>
  <w:num w:numId="14">
    <w:abstractNumId w:val="68"/>
  </w:num>
  <w:num w:numId="15">
    <w:abstractNumId w:val="73"/>
  </w:num>
  <w:num w:numId="16">
    <w:abstractNumId w:val="71"/>
  </w:num>
  <w:num w:numId="17">
    <w:abstractNumId w:val="0"/>
  </w:num>
  <w:num w:numId="18">
    <w:abstractNumId w:val="75"/>
  </w:num>
  <w:num w:numId="19">
    <w:abstractNumId w:val="62"/>
  </w:num>
  <w:num w:numId="20">
    <w:abstractNumId w:val="69"/>
  </w:num>
  <w:num w:numId="21">
    <w:abstractNumId w:val="20"/>
  </w:num>
  <w:num w:numId="22">
    <w:abstractNumId w:val="77"/>
  </w:num>
  <w:num w:numId="23">
    <w:abstractNumId w:val="63"/>
  </w:num>
  <w:num w:numId="24">
    <w:abstractNumId w:val="4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2"/>
  </w:num>
  <w:num w:numId="29">
    <w:abstractNumId w:val="60"/>
  </w:num>
  <w:num w:numId="30">
    <w:abstractNumId w:val="19"/>
  </w:num>
  <w:num w:numId="31">
    <w:abstractNumId w:val="30"/>
  </w:num>
  <w:num w:numId="32">
    <w:abstractNumId w:val="41"/>
  </w:num>
  <w:num w:numId="33">
    <w:abstractNumId w:val="23"/>
  </w:num>
  <w:num w:numId="34">
    <w:abstractNumId w:val="39"/>
  </w:num>
  <w:num w:numId="35">
    <w:abstractNumId w:val="67"/>
  </w:num>
  <w:num w:numId="36">
    <w:abstractNumId w:val="24"/>
  </w:num>
  <w:num w:numId="37">
    <w:abstractNumId w:val="83"/>
  </w:num>
  <w:num w:numId="38">
    <w:abstractNumId w:val="15"/>
  </w:num>
  <w:num w:numId="39">
    <w:abstractNumId w:val="80"/>
  </w:num>
  <w:num w:numId="40">
    <w:abstractNumId w:val="6"/>
  </w:num>
  <w:num w:numId="41">
    <w:abstractNumId w:val="7"/>
  </w:num>
  <w:num w:numId="42">
    <w:abstractNumId w:val="52"/>
  </w:num>
  <w:num w:numId="43">
    <w:abstractNumId w:val="3"/>
  </w:num>
  <w:num w:numId="44">
    <w:abstractNumId w:val="36"/>
  </w:num>
  <w:num w:numId="45">
    <w:abstractNumId w:val="74"/>
  </w:num>
  <w:num w:numId="46">
    <w:abstractNumId w:val="21"/>
  </w:num>
  <w:num w:numId="47">
    <w:abstractNumId w:val="12"/>
  </w:num>
  <w:num w:numId="48">
    <w:abstractNumId w:val="78"/>
  </w:num>
  <w:num w:numId="49">
    <w:abstractNumId w:val="34"/>
  </w:num>
  <w:num w:numId="50">
    <w:abstractNumId w:val="1"/>
  </w:num>
  <w:num w:numId="51">
    <w:abstractNumId w:val="85"/>
  </w:num>
  <w:num w:numId="52">
    <w:abstractNumId w:val="50"/>
  </w:num>
  <w:num w:numId="53">
    <w:abstractNumId w:val="55"/>
  </w:num>
  <w:num w:numId="54">
    <w:abstractNumId w:val="16"/>
  </w:num>
  <w:num w:numId="55">
    <w:abstractNumId w:val="26"/>
  </w:num>
  <w:num w:numId="56">
    <w:abstractNumId w:val="8"/>
  </w:num>
  <w:num w:numId="57">
    <w:abstractNumId w:val="4"/>
  </w:num>
  <w:num w:numId="58">
    <w:abstractNumId w:val="70"/>
  </w:num>
  <w:num w:numId="59">
    <w:abstractNumId w:val="51"/>
  </w:num>
  <w:num w:numId="60">
    <w:abstractNumId w:val="82"/>
  </w:num>
  <w:num w:numId="61">
    <w:abstractNumId w:val="2"/>
  </w:num>
  <w:num w:numId="62">
    <w:abstractNumId w:val="25"/>
  </w:num>
  <w:num w:numId="63">
    <w:abstractNumId w:val="11"/>
  </w:num>
  <w:num w:numId="64">
    <w:abstractNumId w:val="37"/>
  </w:num>
  <w:num w:numId="65">
    <w:abstractNumId w:val="65"/>
  </w:num>
  <w:num w:numId="66">
    <w:abstractNumId w:val="43"/>
  </w:num>
  <w:num w:numId="67">
    <w:abstractNumId w:val="79"/>
  </w:num>
  <w:num w:numId="68">
    <w:abstractNumId w:val="33"/>
  </w:num>
  <w:num w:numId="69">
    <w:abstractNumId w:val="38"/>
  </w:num>
  <w:num w:numId="70">
    <w:abstractNumId w:val="54"/>
  </w:num>
  <w:num w:numId="71">
    <w:abstractNumId w:val="45"/>
  </w:num>
  <w:num w:numId="72">
    <w:abstractNumId w:val="13"/>
  </w:num>
  <w:num w:numId="73">
    <w:abstractNumId w:val="40"/>
  </w:num>
  <w:num w:numId="74">
    <w:abstractNumId w:val="90"/>
  </w:num>
  <w:num w:numId="75">
    <w:abstractNumId w:val="48"/>
  </w:num>
  <w:num w:numId="76">
    <w:abstractNumId w:val="81"/>
  </w:num>
  <w:num w:numId="77">
    <w:abstractNumId w:val="76"/>
  </w:num>
  <w:num w:numId="78">
    <w:abstractNumId w:val="47"/>
  </w:num>
  <w:num w:numId="79">
    <w:abstractNumId w:val="17"/>
  </w:num>
  <w:num w:numId="80">
    <w:abstractNumId w:val="32"/>
  </w:num>
  <w:num w:numId="81">
    <w:abstractNumId w:val="44"/>
  </w:num>
  <w:num w:numId="82">
    <w:abstractNumId w:val="49"/>
  </w:num>
  <w:num w:numId="83">
    <w:abstractNumId w:val="10"/>
  </w:num>
  <w:num w:numId="84">
    <w:abstractNumId w:val="53"/>
  </w:num>
  <w:num w:numId="85">
    <w:abstractNumId w:val="57"/>
  </w:num>
  <w:num w:numId="86">
    <w:abstractNumId w:val="86"/>
  </w:num>
  <w:num w:numId="87">
    <w:abstractNumId w:val="35"/>
  </w:num>
  <w:num w:numId="88">
    <w:abstractNumId w:val="14"/>
  </w:num>
  <w:num w:numId="89">
    <w:abstractNumId w:val="59"/>
  </w:num>
  <w:num w:numId="90">
    <w:abstractNumId w:val="22"/>
  </w:num>
  <w:num w:numId="91">
    <w:abstractNumId w:val="29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BDA"/>
    <w:rsid w:val="000079ED"/>
    <w:rsid w:val="00023753"/>
    <w:rsid w:val="00025626"/>
    <w:rsid w:val="00035856"/>
    <w:rsid w:val="00040982"/>
    <w:rsid w:val="00047E9B"/>
    <w:rsid w:val="00052361"/>
    <w:rsid w:val="00063C32"/>
    <w:rsid w:val="00067E7D"/>
    <w:rsid w:val="000740BC"/>
    <w:rsid w:val="0008095B"/>
    <w:rsid w:val="000841E2"/>
    <w:rsid w:val="00087CCE"/>
    <w:rsid w:val="00093689"/>
    <w:rsid w:val="00096310"/>
    <w:rsid w:val="000A29DF"/>
    <w:rsid w:val="000A2CCA"/>
    <w:rsid w:val="000B5600"/>
    <w:rsid w:val="000B577C"/>
    <w:rsid w:val="000C245A"/>
    <w:rsid w:val="000C50AF"/>
    <w:rsid w:val="000D082B"/>
    <w:rsid w:val="000D6C85"/>
    <w:rsid w:val="000E1035"/>
    <w:rsid w:val="000E147D"/>
    <w:rsid w:val="000E7A3E"/>
    <w:rsid w:val="0010768B"/>
    <w:rsid w:val="00111B0C"/>
    <w:rsid w:val="00115F3E"/>
    <w:rsid w:val="001237E7"/>
    <w:rsid w:val="00124895"/>
    <w:rsid w:val="001341EB"/>
    <w:rsid w:val="00134219"/>
    <w:rsid w:val="0014782E"/>
    <w:rsid w:val="001551E0"/>
    <w:rsid w:val="00156095"/>
    <w:rsid w:val="001649A1"/>
    <w:rsid w:val="00170256"/>
    <w:rsid w:val="00176F2E"/>
    <w:rsid w:val="001812F1"/>
    <w:rsid w:val="00181A41"/>
    <w:rsid w:val="00193940"/>
    <w:rsid w:val="00193FCB"/>
    <w:rsid w:val="001A21AB"/>
    <w:rsid w:val="001A37F2"/>
    <w:rsid w:val="001A5B5E"/>
    <w:rsid w:val="001C223A"/>
    <w:rsid w:val="001C5944"/>
    <w:rsid w:val="001D301C"/>
    <w:rsid w:val="001F2D93"/>
    <w:rsid w:val="001F2F69"/>
    <w:rsid w:val="00213ED4"/>
    <w:rsid w:val="00214266"/>
    <w:rsid w:val="0022634B"/>
    <w:rsid w:val="002347B0"/>
    <w:rsid w:val="0023584F"/>
    <w:rsid w:val="00236EB6"/>
    <w:rsid w:val="002441AE"/>
    <w:rsid w:val="00244795"/>
    <w:rsid w:val="00250BFA"/>
    <w:rsid w:val="00254FDD"/>
    <w:rsid w:val="00256218"/>
    <w:rsid w:val="00256FAB"/>
    <w:rsid w:val="00257FED"/>
    <w:rsid w:val="00263CE4"/>
    <w:rsid w:val="00266AC2"/>
    <w:rsid w:val="00273B59"/>
    <w:rsid w:val="00274051"/>
    <w:rsid w:val="00275A58"/>
    <w:rsid w:val="00275B17"/>
    <w:rsid w:val="00275F5F"/>
    <w:rsid w:val="002834FB"/>
    <w:rsid w:val="0028710B"/>
    <w:rsid w:val="0029445C"/>
    <w:rsid w:val="002957A2"/>
    <w:rsid w:val="002B42C7"/>
    <w:rsid w:val="002C52C8"/>
    <w:rsid w:val="002D0AC7"/>
    <w:rsid w:val="002D13D1"/>
    <w:rsid w:val="002D2B48"/>
    <w:rsid w:val="002D3C4C"/>
    <w:rsid w:val="002D787A"/>
    <w:rsid w:val="002E48E6"/>
    <w:rsid w:val="002E4F38"/>
    <w:rsid w:val="002E7400"/>
    <w:rsid w:val="003118E8"/>
    <w:rsid w:val="00317F9A"/>
    <w:rsid w:val="003236C0"/>
    <w:rsid w:val="00326F54"/>
    <w:rsid w:val="00333F6A"/>
    <w:rsid w:val="00335D9B"/>
    <w:rsid w:val="00340572"/>
    <w:rsid w:val="0034344A"/>
    <w:rsid w:val="0034459A"/>
    <w:rsid w:val="00344B74"/>
    <w:rsid w:val="003501B9"/>
    <w:rsid w:val="003678C8"/>
    <w:rsid w:val="003765EE"/>
    <w:rsid w:val="00391307"/>
    <w:rsid w:val="0039792A"/>
    <w:rsid w:val="003A383D"/>
    <w:rsid w:val="003B26D5"/>
    <w:rsid w:val="003C1103"/>
    <w:rsid w:val="003C1868"/>
    <w:rsid w:val="003C7917"/>
    <w:rsid w:val="003D0D1C"/>
    <w:rsid w:val="003D31E1"/>
    <w:rsid w:val="003D3E77"/>
    <w:rsid w:val="003D4582"/>
    <w:rsid w:val="003D4A04"/>
    <w:rsid w:val="003D6438"/>
    <w:rsid w:val="003D71FB"/>
    <w:rsid w:val="003F4D87"/>
    <w:rsid w:val="00401893"/>
    <w:rsid w:val="0040418A"/>
    <w:rsid w:val="0041147C"/>
    <w:rsid w:val="00411BF8"/>
    <w:rsid w:val="00436771"/>
    <w:rsid w:val="00436E2B"/>
    <w:rsid w:val="004429B8"/>
    <w:rsid w:val="00442F12"/>
    <w:rsid w:val="0046514C"/>
    <w:rsid w:val="00483CF3"/>
    <w:rsid w:val="00484C95"/>
    <w:rsid w:val="00486A08"/>
    <w:rsid w:val="00490E1F"/>
    <w:rsid w:val="004A37D5"/>
    <w:rsid w:val="004A4D09"/>
    <w:rsid w:val="004A771E"/>
    <w:rsid w:val="004B0F45"/>
    <w:rsid w:val="004B165F"/>
    <w:rsid w:val="004B4A0B"/>
    <w:rsid w:val="004B632D"/>
    <w:rsid w:val="004C1845"/>
    <w:rsid w:val="004C256D"/>
    <w:rsid w:val="004D259F"/>
    <w:rsid w:val="004D35D6"/>
    <w:rsid w:val="004D6D40"/>
    <w:rsid w:val="004E7AC0"/>
    <w:rsid w:val="004F0194"/>
    <w:rsid w:val="005038BE"/>
    <w:rsid w:val="00511A21"/>
    <w:rsid w:val="00511F03"/>
    <w:rsid w:val="00526293"/>
    <w:rsid w:val="005359D6"/>
    <w:rsid w:val="005367DA"/>
    <w:rsid w:val="00542D36"/>
    <w:rsid w:val="00556E0E"/>
    <w:rsid w:val="0056475B"/>
    <w:rsid w:val="00565CFE"/>
    <w:rsid w:val="00570650"/>
    <w:rsid w:val="005749EE"/>
    <w:rsid w:val="0058564A"/>
    <w:rsid w:val="00592990"/>
    <w:rsid w:val="005A0707"/>
    <w:rsid w:val="005B0C57"/>
    <w:rsid w:val="005B2529"/>
    <w:rsid w:val="005B30EE"/>
    <w:rsid w:val="005B7417"/>
    <w:rsid w:val="005C0100"/>
    <w:rsid w:val="005C08B6"/>
    <w:rsid w:val="005C4612"/>
    <w:rsid w:val="005C622D"/>
    <w:rsid w:val="005D1C60"/>
    <w:rsid w:val="005D40B9"/>
    <w:rsid w:val="005D6A3A"/>
    <w:rsid w:val="005E1773"/>
    <w:rsid w:val="005E31D8"/>
    <w:rsid w:val="005F2D9B"/>
    <w:rsid w:val="005F2EC5"/>
    <w:rsid w:val="005F3EE2"/>
    <w:rsid w:val="00602F65"/>
    <w:rsid w:val="006032BD"/>
    <w:rsid w:val="0060538D"/>
    <w:rsid w:val="00615069"/>
    <w:rsid w:val="00617F3B"/>
    <w:rsid w:val="0062578B"/>
    <w:rsid w:val="00627D2F"/>
    <w:rsid w:val="006424D3"/>
    <w:rsid w:val="006426EC"/>
    <w:rsid w:val="00644031"/>
    <w:rsid w:val="00647896"/>
    <w:rsid w:val="00651521"/>
    <w:rsid w:val="00651FF8"/>
    <w:rsid w:val="00661642"/>
    <w:rsid w:val="006649EC"/>
    <w:rsid w:val="00672665"/>
    <w:rsid w:val="006774DA"/>
    <w:rsid w:val="006829BB"/>
    <w:rsid w:val="00683129"/>
    <w:rsid w:val="00693F57"/>
    <w:rsid w:val="0069409A"/>
    <w:rsid w:val="006944DF"/>
    <w:rsid w:val="006A121B"/>
    <w:rsid w:val="006A2959"/>
    <w:rsid w:val="006A6EA6"/>
    <w:rsid w:val="006C2D6F"/>
    <w:rsid w:val="006D187C"/>
    <w:rsid w:val="006D18E5"/>
    <w:rsid w:val="006D4D60"/>
    <w:rsid w:val="006E2765"/>
    <w:rsid w:val="006E3331"/>
    <w:rsid w:val="006E62B8"/>
    <w:rsid w:val="0070410C"/>
    <w:rsid w:val="00704436"/>
    <w:rsid w:val="00706868"/>
    <w:rsid w:val="00712183"/>
    <w:rsid w:val="0071677D"/>
    <w:rsid w:val="0072018A"/>
    <w:rsid w:val="00724B55"/>
    <w:rsid w:val="007264A9"/>
    <w:rsid w:val="00730149"/>
    <w:rsid w:val="00736910"/>
    <w:rsid w:val="00740079"/>
    <w:rsid w:val="00750138"/>
    <w:rsid w:val="00762C48"/>
    <w:rsid w:val="0076456D"/>
    <w:rsid w:val="00764AAD"/>
    <w:rsid w:val="00767350"/>
    <w:rsid w:val="007744E3"/>
    <w:rsid w:val="00780088"/>
    <w:rsid w:val="00780968"/>
    <w:rsid w:val="00780D3A"/>
    <w:rsid w:val="00787310"/>
    <w:rsid w:val="0079780D"/>
    <w:rsid w:val="007A191B"/>
    <w:rsid w:val="007A1A09"/>
    <w:rsid w:val="007B05E2"/>
    <w:rsid w:val="007B2863"/>
    <w:rsid w:val="007B2C93"/>
    <w:rsid w:val="007C225E"/>
    <w:rsid w:val="007D149E"/>
    <w:rsid w:val="007E0CB1"/>
    <w:rsid w:val="007F0561"/>
    <w:rsid w:val="007F2E62"/>
    <w:rsid w:val="007F4C0D"/>
    <w:rsid w:val="00800771"/>
    <w:rsid w:val="00805E3F"/>
    <w:rsid w:val="0081674D"/>
    <w:rsid w:val="00816CBB"/>
    <w:rsid w:val="0083295C"/>
    <w:rsid w:val="00832C24"/>
    <w:rsid w:val="00833B92"/>
    <w:rsid w:val="0083794F"/>
    <w:rsid w:val="008418B7"/>
    <w:rsid w:val="008431A3"/>
    <w:rsid w:val="0084589F"/>
    <w:rsid w:val="00853CC9"/>
    <w:rsid w:val="00872F9E"/>
    <w:rsid w:val="00873332"/>
    <w:rsid w:val="008739E5"/>
    <w:rsid w:val="00874CA6"/>
    <w:rsid w:val="00876AD3"/>
    <w:rsid w:val="00883D19"/>
    <w:rsid w:val="00892229"/>
    <w:rsid w:val="008A48A1"/>
    <w:rsid w:val="008B6D46"/>
    <w:rsid w:val="008C3BCE"/>
    <w:rsid w:val="008C5421"/>
    <w:rsid w:val="008D5681"/>
    <w:rsid w:val="008D5B56"/>
    <w:rsid w:val="008E0427"/>
    <w:rsid w:val="008E2F76"/>
    <w:rsid w:val="008E4897"/>
    <w:rsid w:val="008F5E06"/>
    <w:rsid w:val="008F7C92"/>
    <w:rsid w:val="0090056D"/>
    <w:rsid w:val="009029C3"/>
    <w:rsid w:val="009105FE"/>
    <w:rsid w:val="00913459"/>
    <w:rsid w:val="00923477"/>
    <w:rsid w:val="009310A3"/>
    <w:rsid w:val="00932D3F"/>
    <w:rsid w:val="00951331"/>
    <w:rsid w:val="00951F3F"/>
    <w:rsid w:val="0095218B"/>
    <w:rsid w:val="009547CC"/>
    <w:rsid w:val="00962B53"/>
    <w:rsid w:val="00970C16"/>
    <w:rsid w:val="00975729"/>
    <w:rsid w:val="00996667"/>
    <w:rsid w:val="009B5BB8"/>
    <w:rsid w:val="009C1915"/>
    <w:rsid w:val="009C1A04"/>
    <w:rsid w:val="009C681C"/>
    <w:rsid w:val="009D23BF"/>
    <w:rsid w:val="009D3E30"/>
    <w:rsid w:val="009D41B0"/>
    <w:rsid w:val="009D4425"/>
    <w:rsid w:val="009E4CB0"/>
    <w:rsid w:val="009E5DAE"/>
    <w:rsid w:val="009F077E"/>
    <w:rsid w:val="00A02D31"/>
    <w:rsid w:val="00A05D1D"/>
    <w:rsid w:val="00A11F59"/>
    <w:rsid w:val="00A20CE4"/>
    <w:rsid w:val="00A27F88"/>
    <w:rsid w:val="00A357F1"/>
    <w:rsid w:val="00A4686C"/>
    <w:rsid w:val="00A507D4"/>
    <w:rsid w:val="00A568B4"/>
    <w:rsid w:val="00A70F89"/>
    <w:rsid w:val="00A75E7F"/>
    <w:rsid w:val="00A81262"/>
    <w:rsid w:val="00A817C8"/>
    <w:rsid w:val="00A95AA5"/>
    <w:rsid w:val="00AA1BF3"/>
    <w:rsid w:val="00AA219D"/>
    <w:rsid w:val="00AA5A5A"/>
    <w:rsid w:val="00AA7F4E"/>
    <w:rsid w:val="00AB0CC6"/>
    <w:rsid w:val="00AB5594"/>
    <w:rsid w:val="00AD5575"/>
    <w:rsid w:val="00AE3636"/>
    <w:rsid w:val="00AE623F"/>
    <w:rsid w:val="00AE7DFA"/>
    <w:rsid w:val="00AF2023"/>
    <w:rsid w:val="00AF32E6"/>
    <w:rsid w:val="00AF3F51"/>
    <w:rsid w:val="00B047B9"/>
    <w:rsid w:val="00B11704"/>
    <w:rsid w:val="00B13491"/>
    <w:rsid w:val="00B2471B"/>
    <w:rsid w:val="00B24BA5"/>
    <w:rsid w:val="00B30A50"/>
    <w:rsid w:val="00B35388"/>
    <w:rsid w:val="00B377A2"/>
    <w:rsid w:val="00B4298F"/>
    <w:rsid w:val="00B42D96"/>
    <w:rsid w:val="00B45D10"/>
    <w:rsid w:val="00B47EB3"/>
    <w:rsid w:val="00B555AD"/>
    <w:rsid w:val="00B63F8A"/>
    <w:rsid w:val="00B67358"/>
    <w:rsid w:val="00B70257"/>
    <w:rsid w:val="00B74BB1"/>
    <w:rsid w:val="00B800D2"/>
    <w:rsid w:val="00B847CD"/>
    <w:rsid w:val="00B85B7E"/>
    <w:rsid w:val="00B90B5B"/>
    <w:rsid w:val="00B96D3C"/>
    <w:rsid w:val="00BA31F3"/>
    <w:rsid w:val="00BA3A63"/>
    <w:rsid w:val="00BA54AE"/>
    <w:rsid w:val="00BB1CA3"/>
    <w:rsid w:val="00BB2B49"/>
    <w:rsid w:val="00BB5C2B"/>
    <w:rsid w:val="00BB61F5"/>
    <w:rsid w:val="00BC2519"/>
    <w:rsid w:val="00BD3F0E"/>
    <w:rsid w:val="00BD6ECF"/>
    <w:rsid w:val="00BE3801"/>
    <w:rsid w:val="00C02BB8"/>
    <w:rsid w:val="00C03C1D"/>
    <w:rsid w:val="00C11880"/>
    <w:rsid w:val="00C20C9D"/>
    <w:rsid w:val="00C3035E"/>
    <w:rsid w:val="00C34C26"/>
    <w:rsid w:val="00C37A57"/>
    <w:rsid w:val="00C62BED"/>
    <w:rsid w:val="00C63905"/>
    <w:rsid w:val="00C70B63"/>
    <w:rsid w:val="00C7125D"/>
    <w:rsid w:val="00C74533"/>
    <w:rsid w:val="00C76E51"/>
    <w:rsid w:val="00C81564"/>
    <w:rsid w:val="00C817F8"/>
    <w:rsid w:val="00C8777E"/>
    <w:rsid w:val="00C9359B"/>
    <w:rsid w:val="00C94F88"/>
    <w:rsid w:val="00CA3F36"/>
    <w:rsid w:val="00CA519F"/>
    <w:rsid w:val="00CA700B"/>
    <w:rsid w:val="00CB13F7"/>
    <w:rsid w:val="00CB371D"/>
    <w:rsid w:val="00CB5D3F"/>
    <w:rsid w:val="00CB71EF"/>
    <w:rsid w:val="00CC57BF"/>
    <w:rsid w:val="00CC59D0"/>
    <w:rsid w:val="00CD0768"/>
    <w:rsid w:val="00CE40AA"/>
    <w:rsid w:val="00CE4E1F"/>
    <w:rsid w:val="00CF4059"/>
    <w:rsid w:val="00D10068"/>
    <w:rsid w:val="00D12E93"/>
    <w:rsid w:val="00D1344C"/>
    <w:rsid w:val="00D14D5D"/>
    <w:rsid w:val="00D20208"/>
    <w:rsid w:val="00D20C38"/>
    <w:rsid w:val="00D21094"/>
    <w:rsid w:val="00D25100"/>
    <w:rsid w:val="00D25CFA"/>
    <w:rsid w:val="00D27A1E"/>
    <w:rsid w:val="00D324C0"/>
    <w:rsid w:val="00D37080"/>
    <w:rsid w:val="00D37BDA"/>
    <w:rsid w:val="00D403EC"/>
    <w:rsid w:val="00D73625"/>
    <w:rsid w:val="00D764EC"/>
    <w:rsid w:val="00D76BB1"/>
    <w:rsid w:val="00D77268"/>
    <w:rsid w:val="00D800AE"/>
    <w:rsid w:val="00D83CE2"/>
    <w:rsid w:val="00D84CEE"/>
    <w:rsid w:val="00DA46ED"/>
    <w:rsid w:val="00DB1125"/>
    <w:rsid w:val="00DB4999"/>
    <w:rsid w:val="00DC2CB0"/>
    <w:rsid w:val="00DC596E"/>
    <w:rsid w:val="00DC6243"/>
    <w:rsid w:val="00DD7C7D"/>
    <w:rsid w:val="00DE72EF"/>
    <w:rsid w:val="00DF270D"/>
    <w:rsid w:val="00DF4C8B"/>
    <w:rsid w:val="00DF5BD4"/>
    <w:rsid w:val="00E01824"/>
    <w:rsid w:val="00E03D80"/>
    <w:rsid w:val="00E151A5"/>
    <w:rsid w:val="00E15672"/>
    <w:rsid w:val="00E1753A"/>
    <w:rsid w:val="00E223FC"/>
    <w:rsid w:val="00E24BDD"/>
    <w:rsid w:val="00E26FE2"/>
    <w:rsid w:val="00E32B9C"/>
    <w:rsid w:val="00E35B56"/>
    <w:rsid w:val="00E36D61"/>
    <w:rsid w:val="00E5030D"/>
    <w:rsid w:val="00E53FF8"/>
    <w:rsid w:val="00E5662A"/>
    <w:rsid w:val="00E607AD"/>
    <w:rsid w:val="00E60844"/>
    <w:rsid w:val="00E63B2D"/>
    <w:rsid w:val="00E70660"/>
    <w:rsid w:val="00E74D3D"/>
    <w:rsid w:val="00E750D0"/>
    <w:rsid w:val="00E830F3"/>
    <w:rsid w:val="00E90BB3"/>
    <w:rsid w:val="00EA4400"/>
    <w:rsid w:val="00EA4D30"/>
    <w:rsid w:val="00EB06C5"/>
    <w:rsid w:val="00EB312B"/>
    <w:rsid w:val="00EB3A19"/>
    <w:rsid w:val="00EB7EF7"/>
    <w:rsid w:val="00ED2FE3"/>
    <w:rsid w:val="00ED39A2"/>
    <w:rsid w:val="00EE2120"/>
    <w:rsid w:val="00EE27BF"/>
    <w:rsid w:val="00EE633B"/>
    <w:rsid w:val="00EE78DC"/>
    <w:rsid w:val="00EF2BD6"/>
    <w:rsid w:val="00EF5A0E"/>
    <w:rsid w:val="00F02C61"/>
    <w:rsid w:val="00F05000"/>
    <w:rsid w:val="00F116FD"/>
    <w:rsid w:val="00F132A0"/>
    <w:rsid w:val="00F13E78"/>
    <w:rsid w:val="00F27DE8"/>
    <w:rsid w:val="00F405D0"/>
    <w:rsid w:val="00F47592"/>
    <w:rsid w:val="00F5048B"/>
    <w:rsid w:val="00F52566"/>
    <w:rsid w:val="00F55553"/>
    <w:rsid w:val="00F61A90"/>
    <w:rsid w:val="00F65639"/>
    <w:rsid w:val="00F77C42"/>
    <w:rsid w:val="00F83ABD"/>
    <w:rsid w:val="00F84064"/>
    <w:rsid w:val="00FA7174"/>
    <w:rsid w:val="00FA71EC"/>
    <w:rsid w:val="00FB1B7C"/>
    <w:rsid w:val="00FB3DA3"/>
    <w:rsid w:val="00FB6080"/>
    <w:rsid w:val="00FC2152"/>
    <w:rsid w:val="00FC2705"/>
    <w:rsid w:val="00FC53C1"/>
    <w:rsid w:val="00FD5B7B"/>
    <w:rsid w:val="00FE3ABE"/>
    <w:rsid w:val="00FE3D82"/>
    <w:rsid w:val="00FE432E"/>
    <w:rsid w:val="00FE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DA"/>
    <w:rPr>
      <w:rFonts w:eastAsia="Times New Roman"/>
      <w:bCs/>
      <w:color w:val="3333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6F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023753"/>
    <w:pPr>
      <w:spacing w:before="100" w:beforeAutospacing="1" w:after="100" w:afterAutospacing="1"/>
      <w:outlineLvl w:val="2"/>
    </w:pPr>
    <w:rPr>
      <w:rFonts w:ascii="Times New Roman" w:hAnsi="Times New Roman"/>
      <w:b/>
      <w:color w:val="auto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16FD"/>
    <w:rPr>
      <w:rFonts w:ascii="Calibri Light" w:hAnsi="Calibri Light" w:cs="Times New Roman"/>
      <w:bCs/>
      <w:color w:val="2E74B5"/>
      <w:sz w:val="32"/>
      <w:szCs w:val="32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3753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Emphasis">
    <w:name w:val="Emphasis"/>
    <w:basedOn w:val="DefaultParagraphFont"/>
    <w:uiPriority w:val="99"/>
    <w:qFormat/>
    <w:rsid w:val="00D37BD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D37BDA"/>
    <w:pPr>
      <w:ind w:left="720"/>
      <w:contextualSpacing/>
    </w:pPr>
  </w:style>
  <w:style w:type="table" w:styleId="TableGrid">
    <w:name w:val="Table Grid"/>
    <w:basedOn w:val="TableNormal"/>
    <w:uiPriority w:val="99"/>
    <w:rsid w:val="00A27F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96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310"/>
    <w:rPr>
      <w:rFonts w:ascii="Segoe UI" w:hAnsi="Segoe UI" w:cs="Segoe UI"/>
      <w:bCs/>
      <w:color w:val="333332"/>
      <w:sz w:val="18"/>
      <w:szCs w:val="18"/>
      <w:lang w:eastAsia="pl-PL"/>
    </w:rPr>
  </w:style>
  <w:style w:type="paragraph" w:styleId="NoSpacing">
    <w:name w:val="No Spacing"/>
    <w:uiPriority w:val="99"/>
    <w:qFormat/>
    <w:rsid w:val="003D3E77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26F54"/>
    <w:rPr>
      <w:rFonts w:eastAsia="Calibri"/>
      <w:bCs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6F5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26F5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CB371D"/>
    <w:pPr>
      <w:spacing w:after="160" w:line="259" w:lineRule="auto"/>
      <w:ind w:left="720"/>
      <w:contextualSpacing/>
    </w:pPr>
    <w:rPr>
      <w:bCs w:val="0"/>
      <w:color w:val="auto"/>
      <w:lang w:eastAsia="en-US"/>
    </w:rPr>
  </w:style>
  <w:style w:type="paragraph" w:customStyle="1" w:styleId="Default">
    <w:name w:val="Default"/>
    <w:uiPriority w:val="99"/>
    <w:rsid w:val="00CB371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8C3BCE"/>
    <w:pPr>
      <w:widowControl w:val="0"/>
      <w:ind w:left="838" w:hanging="360"/>
    </w:pPr>
    <w:rPr>
      <w:rFonts w:ascii="Times New Roman" w:eastAsia="Calibri" w:hAnsi="Times New Roman"/>
      <w:bCs w:val="0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3BCE"/>
    <w:rPr>
      <w:rFonts w:ascii="Times New Roman" w:hAnsi="Times New Roman" w:cs="Times New Roman"/>
      <w:sz w:val="24"/>
      <w:szCs w:val="24"/>
      <w:lang w:val="en-US"/>
    </w:rPr>
  </w:style>
  <w:style w:type="paragraph" w:customStyle="1" w:styleId="Nagwek31">
    <w:name w:val="Nagłówek 31"/>
    <w:basedOn w:val="Normal"/>
    <w:uiPriority w:val="99"/>
    <w:rsid w:val="008C3BCE"/>
    <w:pPr>
      <w:widowControl w:val="0"/>
      <w:ind w:left="4504"/>
      <w:outlineLvl w:val="3"/>
    </w:pPr>
    <w:rPr>
      <w:rFonts w:ascii="Times New Roman" w:eastAsia="Calibri" w:hAnsi="Times New Roman"/>
      <w:b/>
      <w:color w:val="auto"/>
      <w:sz w:val="24"/>
      <w:szCs w:val="24"/>
      <w:lang w:val="en-US" w:eastAsia="en-US"/>
    </w:rPr>
  </w:style>
  <w:style w:type="paragraph" w:customStyle="1" w:styleId="Bezodstpw1">
    <w:name w:val="Bez odstępów1"/>
    <w:uiPriority w:val="99"/>
    <w:rsid w:val="008C3BCE"/>
    <w:pPr>
      <w:widowControl w:val="0"/>
    </w:pPr>
    <w:rPr>
      <w:rFonts w:eastAsia="Times New Roman"/>
      <w:lang w:val="en-US" w:eastAsia="en-US"/>
    </w:rPr>
  </w:style>
  <w:style w:type="paragraph" w:customStyle="1" w:styleId="msonormalcxsppierwsze">
    <w:name w:val="msonormalcxsppierwsze"/>
    <w:basedOn w:val="Normal"/>
    <w:uiPriority w:val="99"/>
    <w:rsid w:val="008C3BCE"/>
    <w:pPr>
      <w:spacing w:before="100" w:beforeAutospacing="1" w:after="100" w:afterAutospacing="1"/>
    </w:pPr>
    <w:rPr>
      <w:rFonts w:ascii="Times New Roman" w:hAnsi="Times New Roman"/>
      <w:bCs w:val="0"/>
      <w:color w:val="auto"/>
      <w:sz w:val="24"/>
      <w:szCs w:val="24"/>
    </w:rPr>
  </w:style>
  <w:style w:type="table" w:customStyle="1" w:styleId="Tabela-Siatka1">
    <w:name w:val="Tabela - Siatka1"/>
    <w:uiPriority w:val="99"/>
    <w:rsid w:val="005D4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D4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D40B9"/>
    <w:rPr>
      <w:rFonts w:cs="Times New Roman"/>
      <w:b/>
      <w:bCs/>
    </w:rPr>
  </w:style>
  <w:style w:type="table" w:customStyle="1" w:styleId="Tabela-Siatka3">
    <w:name w:val="Tabela - Siatka3"/>
    <w:uiPriority w:val="99"/>
    <w:rsid w:val="000409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0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0982"/>
    <w:rPr>
      <w:rFonts w:ascii="Times New Roman" w:hAnsi="Times New Roman"/>
      <w:bCs w:val="0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0982"/>
    <w:rPr>
      <w:rFonts w:ascii="Times New Roman" w:hAnsi="Times New Roman" w:cs="Times New Roman"/>
      <w:sz w:val="20"/>
      <w:szCs w:val="20"/>
      <w:lang w:eastAsia="pl-PL"/>
    </w:rPr>
  </w:style>
  <w:style w:type="table" w:customStyle="1" w:styleId="Tabela-Siatka4">
    <w:name w:val="Tabela - Siatka4"/>
    <w:uiPriority w:val="99"/>
    <w:rsid w:val="001341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341EB"/>
    <w:rPr>
      <w:rFonts w:cs="Times New Roman"/>
      <w:color w:val="0563C1"/>
      <w:u w:val="single"/>
    </w:rPr>
  </w:style>
  <w:style w:type="table" w:customStyle="1" w:styleId="Tabela-Siatka5">
    <w:name w:val="Tabela - Siatka5"/>
    <w:uiPriority w:val="99"/>
    <w:rsid w:val="000256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3D45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uiPriority w:val="99"/>
    <w:rsid w:val="008458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efaultParagraphFont"/>
    <w:link w:val="Teksttreci0"/>
    <w:uiPriority w:val="99"/>
    <w:locked/>
    <w:rsid w:val="0084589F"/>
    <w:rPr>
      <w:rFonts w:ascii="Calibri" w:hAnsi="Calibri" w:cs="Calibri"/>
      <w:spacing w:val="1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84589F"/>
    <w:pPr>
      <w:widowControl w:val="0"/>
      <w:shd w:val="clear" w:color="auto" w:fill="FFFFFF"/>
      <w:spacing w:line="504" w:lineRule="exact"/>
    </w:pPr>
    <w:rPr>
      <w:rFonts w:eastAsia="Calibri" w:cs="Calibri"/>
      <w:bCs w:val="0"/>
      <w:color w:val="auto"/>
      <w:spacing w:val="1"/>
      <w:lang w:eastAsia="en-US"/>
    </w:rPr>
  </w:style>
  <w:style w:type="table" w:customStyle="1" w:styleId="Tabela-Siatka8">
    <w:name w:val="Tabela - Siatka8"/>
    <w:uiPriority w:val="99"/>
    <w:rsid w:val="00283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uiPriority w:val="99"/>
    <w:rsid w:val="005C08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C08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08B6"/>
    <w:rPr>
      <w:rFonts w:ascii="Calibri" w:hAnsi="Calibri" w:cs="Times New Roman"/>
      <w:bCs/>
      <w:color w:val="333332"/>
      <w:lang w:eastAsia="pl-PL"/>
    </w:rPr>
  </w:style>
  <w:style w:type="paragraph" w:styleId="Footer">
    <w:name w:val="footer"/>
    <w:basedOn w:val="Normal"/>
    <w:link w:val="FooterChar"/>
    <w:uiPriority w:val="99"/>
    <w:rsid w:val="005C08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08B6"/>
    <w:rPr>
      <w:rFonts w:ascii="Calibri" w:hAnsi="Calibri" w:cs="Times New Roman"/>
      <w:bCs/>
      <w:color w:val="333332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2361"/>
    <w:rPr>
      <w:rFonts w:ascii="Calibri" w:hAnsi="Calibri"/>
      <w:b/>
      <w:bCs/>
      <w:color w:val="33333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035E"/>
    <w:rPr>
      <w:b/>
      <w:bCs/>
      <w:color w:val="333332"/>
    </w:rPr>
  </w:style>
  <w:style w:type="paragraph" w:customStyle="1" w:styleId="msonormalcxspdrugiecxsppierwsze">
    <w:name w:val="msonormalcxspdrugiecxsppierwsze"/>
    <w:basedOn w:val="Normal"/>
    <w:uiPriority w:val="99"/>
    <w:rsid w:val="005367DA"/>
    <w:pPr>
      <w:spacing w:before="100" w:beforeAutospacing="1" w:after="100" w:afterAutospacing="1"/>
    </w:pPr>
    <w:rPr>
      <w:rFonts w:ascii="Times New Roman" w:eastAsia="Calibri" w:hAnsi="Times New Roman"/>
      <w:bCs w:val="0"/>
      <w:color w:val="auto"/>
      <w:sz w:val="24"/>
      <w:szCs w:val="24"/>
    </w:rPr>
  </w:style>
  <w:style w:type="paragraph" w:customStyle="1" w:styleId="msonormalcxspdrugiecxspdrugie">
    <w:name w:val="msonormalcxspdrugiecxspdrugie"/>
    <w:basedOn w:val="Normal"/>
    <w:uiPriority w:val="99"/>
    <w:rsid w:val="005367DA"/>
    <w:pPr>
      <w:spacing w:before="100" w:beforeAutospacing="1" w:after="100" w:afterAutospacing="1"/>
    </w:pPr>
    <w:rPr>
      <w:rFonts w:ascii="Times New Roman" w:eastAsia="Calibri" w:hAnsi="Times New Roman"/>
      <w:bCs w:val="0"/>
      <w:color w:val="auto"/>
      <w:sz w:val="24"/>
      <w:szCs w:val="24"/>
    </w:rPr>
  </w:style>
  <w:style w:type="paragraph" w:customStyle="1" w:styleId="msonormalcxspdrugiecxspnazwisko">
    <w:name w:val="msonormalcxspdrugiecxspnazwisko"/>
    <w:basedOn w:val="Normal"/>
    <w:uiPriority w:val="99"/>
    <w:rsid w:val="005367DA"/>
    <w:pPr>
      <w:spacing w:before="100" w:beforeAutospacing="1" w:after="100" w:afterAutospacing="1"/>
    </w:pPr>
    <w:rPr>
      <w:rFonts w:ascii="Times New Roman" w:eastAsia="Calibri" w:hAnsi="Times New Roman"/>
      <w:bCs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9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5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5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95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5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5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17</Pages>
  <Words>2415</Words>
  <Characters>14496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Agnieszka Szymańska</cp:lastModifiedBy>
  <cp:revision>4</cp:revision>
  <cp:lastPrinted>2019-01-23T11:00:00Z</cp:lastPrinted>
  <dcterms:created xsi:type="dcterms:W3CDTF">2021-06-29T08:56:00Z</dcterms:created>
  <dcterms:modified xsi:type="dcterms:W3CDTF">2021-09-06T11:20:00Z</dcterms:modified>
</cp:coreProperties>
</file>