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Default="004168C9">
      <w:pPr>
        <w:jc w:val="center"/>
        <w:rPr>
          <w:u w:val="single"/>
        </w:rPr>
      </w:pPr>
      <w:r>
        <w:t>•FILOLOGIA ANGIELSKA•</w:t>
      </w:r>
      <w:r w:rsidR="001E4E84">
        <w:rPr>
          <w:u w:val="single"/>
        </w:rPr>
        <w:t>SEMESTR LETNI</w:t>
      </w:r>
      <w:r>
        <w:rPr>
          <w:u w:val="single"/>
        </w:rPr>
        <w:t xml:space="preserve"> 2020/2021•</w:t>
      </w:r>
    </w:p>
    <w:p w:rsidR="007659BE" w:rsidRDefault="007659BE">
      <w:pPr>
        <w:jc w:val="center"/>
        <w:rPr>
          <w:u w:val="single"/>
        </w:rPr>
      </w:pPr>
    </w:p>
    <w:p w:rsidR="007659BE" w:rsidRDefault="007659BE">
      <w:pPr>
        <w:jc w:val="center"/>
        <w:rPr>
          <w:sz w:val="28"/>
          <w:szCs w:val="28"/>
        </w:rPr>
      </w:pP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E4E84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986E8F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414B0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1E4E8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  <w:jc w:val="center"/>
            </w:pPr>
            <w:r>
              <w:t>8.15-9.45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>Literatura anglojęzyczna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1E4E84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8168FC" w:rsidTr="001E4E8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8168FC" w:rsidRDefault="001E4E84" w:rsidP="00A41947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168FC" w:rsidRDefault="001E4E84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168FC" w:rsidRDefault="001E4E84" w:rsidP="00A41947">
            <w:pPr>
              <w:widowControl w:val="0"/>
            </w:pPr>
            <w:r>
              <w:t>Krytyczna analiza tekstu literackiego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168FC" w:rsidRDefault="001E4E84" w:rsidP="00A41947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8168FC" w:rsidRDefault="008168FC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Literatura anglojęzyczna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4168C9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1E4E84" w:rsidTr="00341AB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A41947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E4E84" w:rsidRDefault="001E4E84" w:rsidP="001E4E84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E4E84" w:rsidRDefault="001E4E84">
            <w:pPr>
              <w:widowControl w:val="0"/>
              <w:jc w:val="center"/>
            </w:pPr>
          </w:p>
        </w:tc>
      </w:tr>
      <w:tr w:rsidR="00341ABD" w:rsidTr="00341AB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 w:rsidP="001E4E84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Literatura anglojęzyczna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</w:pPr>
          </w:p>
        </w:tc>
      </w:tr>
      <w:tr w:rsidR="00341ABD" w:rsidTr="00341AB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PNJD – jęz. rosyjski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dr Piotr Gancarz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</w:p>
        </w:tc>
      </w:tr>
      <w:tr w:rsidR="00341ABD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Literatura anglojęzyczna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</w:p>
        </w:tc>
      </w:tr>
      <w:tr w:rsidR="00341ABD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</w:pPr>
          </w:p>
        </w:tc>
      </w:tr>
      <w:tr w:rsidR="00341ABD" w:rsidTr="00341AB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41ABD" w:rsidRDefault="00341ABD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  <w:rPr>
                <w:lang w:val="en-US"/>
              </w:rPr>
            </w:pPr>
          </w:p>
        </w:tc>
      </w:tr>
      <w:tr w:rsidR="00341ABD" w:rsidTr="00341AB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14.00-14.45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1ABD" w:rsidRDefault="00341ABD" w:rsidP="00945A4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</w:pPr>
          </w:p>
        </w:tc>
      </w:tr>
      <w:tr w:rsidR="00341ABD" w:rsidTr="00341AB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41ABD" w:rsidRDefault="00341ABD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341ABD" w:rsidRDefault="00341ABD">
            <w:pPr>
              <w:widowControl w:val="0"/>
              <w:jc w:val="center"/>
            </w:pPr>
          </w:p>
        </w:tc>
      </w:tr>
    </w:tbl>
    <w:p w:rsidR="007659BE" w:rsidRDefault="007659BE">
      <w:pPr>
        <w:rPr>
          <w:sz w:val="28"/>
          <w:szCs w:val="28"/>
        </w:rPr>
      </w:pPr>
    </w:p>
    <w:p w:rsidR="007659BE" w:rsidRDefault="007659BE">
      <w:pPr>
        <w:rPr>
          <w:sz w:val="28"/>
          <w:szCs w:val="28"/>
        </w:rPr>
      </w:pPr>
    </w:p>
    <w:p w:rsidR="008A178C" w:rsidRDefault="008A178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E4E84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1E4E84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100E8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100E8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100E8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100E8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8.45-11.15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 xml:space="preserve">dr Paul </w:t>
            </w:r>
            <w:proofErr w:type="spellStart"/>
            <w:r>
              <w:t>McNamara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AE7332">
            <w:pPr>
              <w:widowControl w:val="0"/>
            </w:pPr>
            <w:r>
              <w:t>Metodyka nauczania jęz. angielskiego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A41947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A41947">
            <w:pPr>
              <w:widowControl w:val="0"/>
            </w:pPr>
            <w:r>
              <w:t xml:space="preserve">Etyczne podstawy komunikacji </w:t>
            </w:r>
            <w:r w:rsidR="00F96250">
              <w:t>–</w:t>
            </w:r>
            <w:r>
              <w:t xml:space="preserve"> wykład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A41947">
            <w:pPr>
              <w:widowControl w:val="0"/>
            </w:pPr>
            <w:r>
              <w:t>dr Małgorzata Chrzanowska-Gancarz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AE7332" w:rsidP="00945A4E">
            <w:pPr>
              <w:widowControl w:val="0"/>
            </w:pPr>
            <w:r>
              <w:t>Metodyka nauczania jęz. angielskiego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</w:pPr>
            <w: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2100E8" w:rsidTr="002100E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>
            <w:pPr>
              <w:widowControl w:val="0"/>
              <w:jc w:val="center"/>
            </w:pPr>
            <w:r>
              <w:t>11.30-13.45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100E8" w:rsidRDefault="002100E8" w:rsidP="00945A4E">
            <w:pPr>
              <w:widowControl w:val="0"/>
            </w:pPr>
            <w:r>
              <w:t xml:space="preserve">dr Paul </w:t>
            </w:r>
            <w:proofErr w:type="spellStart"/>
            <w:r>
              <w:t>McNamara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100E8" w:rsidRDefault="002100E8">
            <w:pPr>
              <w:widowControl w:val="0"/>
              <w:jc w:val="center"/>
            </w:pPr>
          </w:p>
        </w:tc>
      </w:tr>
      <w:tr w:rsidR="007755FC" w:rsidTr="002100E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</w:pPr>
            <w:r>
              <w:t>Analiza treści politycznych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7755F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AE7332" w:rsidP="00AE7332">
            <w:pPr>
              <w:widowControl w:val="0"/>
            </w:pPr>
            <w:r>
              <w:t>Metodyka nauczania jęz.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7755F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5FC" w:rsidRDefault="007755FC">
            <w:pPr>
              <w:widowControl w:val="0"/>
            </w:pPr>
            <w:r>
              <w:t>Seminarium magisterskie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5FC" w:rsidRDefault="007755FC">
            <w:pPr>
              <w:widowControl w:val="0"/>
            </w:pPr>
            <w: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7755FC" w:rsidTr="007755F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7755FC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5FC" w:rsidRDefault="00F96250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5FC" w:rsidRDefault="007755FC">
            <w:pPr>
              <w:widowControl w:val="0"/>
              <w:jc w:val="center"/>
            </w:pPr>
          </w:p>
        </w:tc>
      </w:tr>
      <w:tr w:rsidR="00F96250" w:rsidTr="00F9625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 w:rsidP="00945A4E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96250" w:rsidRDefault="00F96250">
            <w:pPr>
              <w:widowControl w:val="0"/>
              <w:jc w:val="center"/>
            </w:pPr>
          </w:p>
        </w:tc>
      </w:tr>
      <w:tr w:rsidR="00F96250" w:rsidTr="00475BD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96250" w:rsidRDefault="00F96250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96250" w:rsidRDefault="00F96250">
            <w:pPr>
              <w:widowControl w:val="0"/>
              <w:jc w:val="center"/>
            </w:pPr>
          </w:p>
        </w:tc>
      </w:tr>
      <w:tr w:rsidR="00475BDC" w:rsidTr="00F9625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15.45-16.30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</w:pPr>
            <w:r>
              <w:t>Literatura anglojęzyczna –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475BDC" w:rsidRDefault="00475BDC">
            <w:pPr>
              <w:widowControl w:val="0"/>
              <w:jc w:val="center"/>
            </w:pPr>
          </w:p>
        </w:tc>
      </w:tr>
      <w:tr w:rsidR="00475BDC" w:rsidTr="00F9625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1C6A2C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75BDC" w:rsidRDefault="00475BDC">
            <w:pPr>
              <w:widowControl w:val="0"/>
              <w:jc w:val="center"/>
            </w:pPr>
          </w:p>
        </w:tc>
      </w:tr>
      <w:tr w:rsidR="00475BD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75BDC" w:rsidRDefault="00475BDC">
            <w:pPr>
              <w:widowControl w:val="0"/>
              <w:jc w:val="center"/>
            </w:pPr>
          </w:p>
        </w:tc>
      </w:tr>
      <w:tr w:rsidR="00475BD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75BDC" w:rsidRDefault="00475BDC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75BDC" w:rsidRDefault="00475BDC">
            <w:pPr>
              <w:widowControl w:val="0"/>
              <w:jc w:val="center"/>
            </w:pPr>
          </w:p>
        </w:tc>
      </w:tr>
      <w:tr w:rsidR="00475BDC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</w:pPr>
            <w:r>
              <w:t>Seminarium licencjackie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475BDC" w:rsidRDefault="00475BDC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475BDC" w:rsidRDefault="00475BDC">
            <w:pPr>
              <w:widowControl w:val="0"/>
              <w:jc w:val="center"/>
            </w:pPr>
          </w:p>
        </w:tc>
      </w:tr>
    </w:tbl>
    <w:p w:rsidR="007659BE" w:rsidRDefault="004168C9">
      <w:pPr>
        <w:jc w:val="center"/>
        <w:rPr>
          <w:sz w:val="28"/>
          <w:szCs w:val="28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E4E84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AE7332" w:rsidTr="00AE7332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AE733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AE7332">
            <w:pPr>
              <w:widowControl w:val="0"/>
            </w:pPr>
            <w:r>
              <w:t>Pisanie akademicki</w:t>
            </w:r>
            <w:r w:rsidR="00475BDC">
              <w:t>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AE7332" w:rsidP="00D66781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AE7332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945A4E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 w:rsidP="00475BDC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</w:pPr>
            <w:r>
              <w:t>Metodyka nauczania jęz. angielskiego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AE7332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AE7332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E41E55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>Elementy multimodalne w reklamie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7332" w:rsidRDefault="00E41E55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AE7332" w:rsidRDefault="00AE7332">
            <w:pPr>
              <w:widowControl w:val="0"/>
              <w:jc w:val="center"/>
            </w:pPr>
          </w:p>
        </w:tc>
      </w:tr>
      <w:tr w:rsidR="00E41E55" w:rsidTr="00E41E5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475BDC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Metodyka nauczania jęz. angielskiego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41E55" w:rsidRDefault="00E41E55" w:rsidP="00945A4E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E41E55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41E55" w:rsidRDefault="00E41E55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41E55" w:rsidRDefault="00E41E55">
            <w:pPr>
              <w:widowControl w:val="0"/>
            </w:pPr>
            <w:r>
              <w:t>Argumentacja, perswazja i manipulacja w literaturze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41E55" w:rsidRDefault="00E41E55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41E55" w:rsidRDefault="00E41E55">
            <w:pPr>
              <w:widowControl w:val="0"/>
              <w:jc w:val="center"/>
            </w:pPr>
          </w:p>
        </w:tc>
      </w:tr>
      <w:tr w:rsidR="00595A2F" w:rsidTr="00E41E5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595A2F" w:rsidTr="00DD3A9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DD3A91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D3A91" w:rsidRDefault="00DD3A91">
            <w:pPr>
              <w:widowControl w:val="0"/>
              <w:jc w:val="center"/>
            </w:pPr>
          </w:p>
        </w:tc>
      </w:tr>
      <w:tr w:rsidR="00595A2F" w:rsidTr="00E41E5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595A2F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595A2F" w:rsidTr="00E41E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 w:rsidP="00945A4E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595A2F" w:rsidTr="00DD3A9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</w:pPr>
            <w:r>
              <w:t>Literatura anglojęzyczna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95A2F" w:rsidRDefault="00595A2F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95A2F" w:rsidRDefault="00595A2F">
            <w:pPr>
              <w:widowControl w:val="0"/>
              <w:jc w:val="center"/>
            </w:pPr>
          </w:p>
        </w:tc>
      </w:tr>
      <w:tr w:rsidR="00DD3A91" w:rsidTr="000A7F6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E414B0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E414B0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D3A91" w:rsidRDefault="00DD3A91">
            <w:pPr>
              <w:widowControl w:val="0"/>
              <w:jc w:val="center"/>
            </w:pPr>
          </w:p>
        </w:tc>
      </w:tr>
      <w:tr w:rsidR="000A7F6E" w:rsidTr="000A7F6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B2968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B2968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B2968">
            <w:pPr>
              <w:widowControl w:val="0"/>
            </w:pPr>
            <w:r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B2968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A7F6E" w:rsidRDefault="000A7F6E" w:rsidP="009B2968">
            <w:pPr>
              <w:widowControl w:val="0"/>
              <w:jc w:val="center"/>
            </w:pPr>
          </w:p>
        </w:tc>
      </w:tr>
      <w:tr w:rsidR="000A7F6E" w:rsidTr="000A7F6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A7F6E" w:rsidRDefault="000A7F6E">
            <w:pPr>
              <w:widowControl w:val="0"/>
              <w:jc w:val="center"/>
            </w:pPr>
          </w:p>
        </w:tc>
      </w:tr>
      <w:tr w:rsidR="000A7F6E" w:rsidTr="00595A2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0A7F6E" w:rsidRDefault="000A7F6E">
            <w:pPr>
              <w:widowControl w:val="0"/>
              <w:jc w:val="center"/>
            </w:pPr>
          </w:p>
        </w:tc>
      </w:tr>
      <w:tr w:rsidR="000A7F6E" w:rsidTr="00595A2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A7F6E" w:rsidRDefault="000A7F6E">
            <w:pPr>
              <w:widowControl w:val="0"/>
              <w:jc w:val="center"/>
            </w:pPr>
            <w:r>
              <w:t>16.45-17.30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>Literatura anglojęzyczna – wykład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0A7F6E" w:rsidRDefault="000A7F6E" w:rsidP="00945A4E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0A7F6E" w:rsidRDefault="000A7F6E">
            <w:pPr>
              <w:widowControl w:val="0"/>
              <w:jc w:val="center"/>
            </w:pPr>
          </w:p>
        </w:tc>
      </w:tr>
    </w:tbl>
    <w:p w:rsidR="007659BE" w:rsidRDefault="004168C9">
      <w:pPr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57"/>
        <w:gridCol w:w="4361"/>
        <w:gridCol w:w="1441"/>
      </w:tblGrid>
      <w:tr w:rsidR="007659BE" w:rsidTr="001067C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57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6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1067C9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57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  <w:jc w:val="center"/>
            </w:pPr>
            <w:r>
              <w:t>IIIAB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</w:pPr>
            <w:r>
              <w:t>Odmiany języka angielskiego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F57A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Praca z tekstem naukowym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A41947">
            <w:pPr>
              <w:widowControl w:val="0"/>
              <w:jc w:val="center"/>
            </w:pPr>
            <w:r>
              <w:t>IIAB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A4194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A41947">
            <w:pPr>
              <w:widowControl w:val="0"/>
            </w:pPr>
            <w:r>
              <w:t>Akwizycja języka</w:t>
            </w:r>
          </w:p>
        </w:tc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A41947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Techniki i narzędzia PR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Praca z tekstem naukowym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IIICD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Odmiany języka angielskiego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IICD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Akwizycja języka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Typy tekstów akademickich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Wstęp do językoznawstwa – wykład</w:t>
            </w:r>
          </w:p>
        </w:tc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2F57A6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F57A6" w:rsidRDefault="002F57A6" w:rsidP="00945A4E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F57A6" w:rsidRDefault="002F57A6">
            <w:pPr>
              <w:widowControl w:val="0"/>
              <w:jc w:val="center"/>
            </w:pPr>
          </w:p>
        </w:tc>
      </w:tr>
      <w:tr w:rsidR="00DD3A91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 w:rsidP="00E414B0">
            <w:pPr>
              <w:widowControl w:val="0"/>
            </w:pPr>
            <w:r>
              <w:t>Tłumaczenia audiowizualne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 w:rsidP="00E414B0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D3A91" w:rsidRDefault="00DD3A91">
            <w:pPr>
              <w:widowControl w:val="0"/>
              <w:jc w:val="center"/>
            </w:pPr>
          </w:p>
        </w:tc>
      </w:tr>
      <w:tr w:rsidR="00DD3A91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D3A91" w:rsidRDefault="00DD3A91">
            <w:pPr>
              <w:widowControl w:val="0"/>
              <w:jc w:val="center"/>
            </w:pPr>
          </w:p>
        </w:tc>
      </w:tr>
      <w:tr w:rsidR="00DD3A91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>Kreatywne mówienie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D3A91" w:rsidRDefault="00DD3A91" w:rsidP="00945A4E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D3A91" w:rsidRDefault="00DD3A91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F27EDE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F27EDE">
            <w:pPr>
              <w:widowControl w:val="0"/>
              <w:jc w:val="center"/>
            </w:pPr>
            <w:r>
              <w:t>13.00-14.30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F27EDE">
            <w:pPr>
              <w:widowControl w:val="0"/>
            </w:pPr>
            <w:r>
              <w:t xml:space="preserve">PNJD – jęz. niemiecki </w:t>
            </w:r>
            <w:r w:rsidRPr="001067C9">
              <w:rPr>
                <w:sz w:val="20"/>
                <w:szCs w:val="20"/>
              </w:rPr>
              <w:t>(od 4</w:t>
            </w:r>
            <w:r>
              <w:rPr>
                <w:sz w:val="20"/>
                <w:szCs w:val="20"/>
              </w:rPr>
              <w:t>.03. zajęcia odbywają się</w:t>
            </w:r>
            <w:r w:rsidRPr="001067C9">
              <w:rPr>
                <w:sz w:val="20"/>
                <w:szCs w:val="20"/>
              </w:rPr>
              <w:t xml:space="preserve"> 12.15-13.45)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F27EDE">
            <w:pPr>
              <w:widowControl w:val="0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 xml:space="preserve">Wstęp do literaturoznawstwa – wykład </w:t>
            </w:r>
          </w:p>
        </w:tc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>prof. Katarzyna 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E414B0">
            <w:pPr>
              <w:widowControl w:val="0"/>
            </w:pPr>
            <w:r>
              <w:t>Tłumaczenia audiowizualne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E414B0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15.00-16.37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>Język filmu i literatury*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>Tłumaczenia użytkowe</w:t>
            </w:r>
            <w:r w:rsidR="007670FD">
              <w:t xml:space="preserve"> – analiza porównawcza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15.00-16.37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>Język filmu i literatury**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>Fonetyka/fonologia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1067C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B2968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B2968">
            <w:pPr>
              <w:widowControl w:val="0"/>
            </w:pPr>
            <w:r>
              <w:t>PNJD – jęz. niemiecki</w:t>
            </w:r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067C9" w:rsidRDefault="001067C9" w:rsidP="009B2968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1067C9" w:rsidTr="007670F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067C9" w:rsidRDefault="001067C9" w:rsidP="00945A4E">
            <w:pPr>
              <w:widowControl w:val="0"/>
            </w:pPr>
            <w:r>
              <w:t>mgr Bartosz Łukaszczyk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067C9" w:rsidRDefault="001067C9">
            <w:pPr>
              <w:widowControl w:val="0"/>
              <w:jc w:val="center"/>
            </w:pPr>
          </w:p>
        </w:tc>
      </w:tr>
      <w:tr w:rsidR="007670FD" w:rsidTr="007670F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18.00-20.15</w:t>
            </w:r>
          </w:p>
        </w:tc>
        <w:tc>
          <w:tcPr>
            <w:tcW w:w="6257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 w:rsidP="00945A4E">
            <w:pPr>
              <w:widowControl w:val="0"/>
            </w:pPr>
            <w:r>
              <w:t>Język polski jako obcy dla wymiany semestralnej FA</w:t>
            </w:r>
          </w:p>
        </w:tc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 w:rsidP="00945A4E">
            <w:pPr>
              <w:widowControl w:val="0"/>
            </w:pPr>
            <w:r w:rsidRPr="007670FD">
              <w:t>mgr Jacek Czyżyk</w:t>
            </w:r>
            <w:r>
              <w:t xml:space="preserve"> </w:t>
            </w:r>
            <w:hyperlink r:id="rId6" w:tgtFrame="_blank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  <w:shd w:val="clear" w:color="auto" w:fill="FFFFFF"/>
                </w:rPr>
                <w:t>jacek.czyzyk@apsl.edu.pl</w:t>
              </w:r>
            </w:hyperlink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</w:tbl>
    <w:p w:rsidR="007659BE" w:rsidRDefault="004168C9">
      <w:pPr>
        <w:rPr>
          <w:sz w:val="40"/>
          <w:szCs w:val="40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E4E84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8D6563" w:rsidTr="00945A4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945A4E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945A4E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945A4E">
            <w:pPr>
              <w:widowControl w:val="0"/>
            </w:pPr>
            <w:r>
              <w:t>Seminarium magisterskie – grupa 1***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945A4E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8D6563" w:rsidRDefault="008D6563">
            <w:pPr>
              <w:widowControl w:val="0"/>
              <w:jc w:val="center"/>
            </w:pPr>
          </w:p>
        </w:tc>
      </w:tr>
      <w:tr w:rsidR="007659BE" w:rsidTr="00945A4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945A4E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945A4E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945A4E">
            <w:pPr>
              <w:widowControl w:val="0"/>
            </w:pPr>
            <w:r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945A4E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7659BE" w:rsidTr="00945A4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945A4E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945A4E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945A4E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945A4E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7659BE">
            <w:pPr>
              <w:widowControl w:val="0"/>
              <w:jc w:val="center"/>
            </w:pPr>
          </w:p>
        </w:tc>
      </w:tr>
      <w:tr w:rsidR="00A15EBE" w:rsidTr="00945A4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A15EBE" w:rsidRDefault="00945A4E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15EBE" w:rsidRDefault="00945A4E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15EBE" w:rsidRDefault="00945A4E" w:rsidP="00A41947">
            <w:pPr>
              <w:widowControl w:val="0"/>
            </w:pPr>
            <w:r>
              <w:t>Seminarium licencjackie – grupa 4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A15EBE" w:rsidRDefault="00945A4E" w:rsidP="00A41947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A15EBE" w:rsidRDefault="00A15EB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Seminarium magisterskie – grupa 1***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10.30-11.15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>Gramatyka języka angielskiego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Tłumaczenia użytkowe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1E4E84">
            <w:pPr>
              <w:widowControl w:val="0"/>
            </w:pPr>
            <w:r>
              <w:t>Seminarium licencjackie – grupa 1***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1E4E84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>Seminarium uzupełniające</w:t>
            </w:r>
            <w:r w:rsidR="007670FD"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5A4E" w:rsidRDefault="00945A4E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945A4E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475BDC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Seminarium licencjackie – grupa 1***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945A4E" w:rsidTr="00475BD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475BDC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Seminarium licencjackie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5A4E" w:rsidRDefault="00945A4E" w:rsidP="00945A4E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5A4E" w:rsidRDefault="00945A4E">
            <w:pPr>
              <w:widowControl w:val="0"/>
              <w:jc w:val="center"/>
            </w:pPr>
          </w:p>
        </w:tc>
      </w:tr>
      <w:tr w:rsidR="007670FD" w:rsidTr="00475BD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CE0106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CE0106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CE0106">
            <w:pPr>
              <w:widowControl w:val="0"/>
            </w:pPr>
            <w:r>
              <w:t>Seminarium uzupełniające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CE0106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  <w:tr w:rsidR="007670FD" w:rsidTr="00475BD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</w:pPr>
            <w:r>
              <w:t>Tłumaczenia prawno-ekonomiczne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  <w:tr w:rsidR="007670FD" w:rsidTr="00475BD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A41947">
            <w:pPr>
              <w:widowControl w:val="0"/>
            </w:pPr>
            <w:r>
              <w:t>Etyczno-kulturowe aspekty komunikacji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A41947">
            <w:pPr>
              <w:widowControl w:val="0"/>
            </w:pPr>
            <w:r>
              <w:t>prof. Hubert Mikołajczyk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  <w:tr w:rsidR="007670FD" w:rsidTr="001E4E8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E414B0">
            <w:pPr>
              <w:widowControl w:val="0"/>
            </w:pPr>
            <w:r>
              <w:t xml:space="preserve">Tłumaczenia użytkowe – </w:t>
            </w:r>
            <w:r>
              <w:t>a</w:t>
            </w:r>
            <w:bookmarkStart w:id="0" w:name="_GoBack"/>
            <w:bookmarkEnd w:id="0"/>
            <w:r>
              <w:t>naliza porównawcza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70FD" w:rsidRDefault="007670FD" w:rsidP="00E414B0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  <w:tr w:rsidR="007670F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 w:rsidP="00E414B0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70FD" w:rsidRDefault="007670FD" w:rsidP="00E414B0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70FD" w:rsidRDefault="007670FD">
            <w:pPr>
              <w:widowControl w:val="0"/>
              <w:jc w:val="center"/>
            </w:pPr>
          </w:p>
        </w:tc>
      </w:tr>
    </w:tbl>
    <w:p w:rsidR="00A33E37" w:rsidRDefault="008168FC">
      <w:pPr>
        <w:rPr>
          <w:sz w:val="22"/>
          <w:szCs w:val="22"/>
        </w:rPr>
      </w:pPr>
      <w:r>
        <w:rPr>
          <w:sz w:val="22"/>
          <w:szCs w:val="22"/>
        </w:rPr>
        <w:t xml:space="preserve">*zajęcia odbywają się: </w:t>
      </w:r>
      <w:r w:rsidR="00163B8D">
        <w:rPr>
          <w:sz w:val="22"/>
          <w:szCs w:val="22"/>
        </w:rPr>
        <w:t xml:space="preserve">25.02.; 11.03.; 25.03.; 15.04.; 29.04.; 13.05.; 27.05. </w:t>
      </w:r>
    </w:p>
    <w:p w:rsidR="008A178C" w:rsidRDefault="00A33E37" w:rsidP="008D6563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163B8D">
        <w:rPr>
          <w:sz w:val="22"/>
          <w:szCs w:val="22"/>
        </w:rPr>
        <w:t>zajęcia odbywają się: 4.03.; 18.03.; 8.04.; 22.04.; 6.05.; 20.05.; 10.06.</w:t>
      </w:r>
    </w:p>
    <w:p w:rsidR="00475BDC" w:rsidRDefault="00475BDC" w:rsidP="008D6563">
      <w:pPr>
        <w:rPr>
          <w:sz w:val="22"/>
          <w:szCs w:val="22"/>
        </w:rPr>
      </w:pPr>
      <w:r>
        <w:rPr>
          <w:sz w:val="22"/>
          <w:szCs w:val="22"/>
        </w:rPr>
        <w:t>***zajęcia odbywają się: 26.02.; 12.03.; 26.03.; 9.04.; 23.04.; 14.05.; 28.05.; 11.06. (ostatnie zajęcia 90 min)</w:t>
      </w:r>
    </w:p>
    <w:p w:rsidR="00475BDC" w:rsidRDefault="00475BDC" w:rsidP="008D6563">
      <w:pPr>
        <w:rPr>
          <w:sz w:val="22"/>
          <w:szCs w:val="22"/>
        </w:rPr>
      </w:pP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 xml:space="preserve">IIA 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>– rok drugi studiów pierwszego stopnia specjalność nauczycielska</w:t>
      </w: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IIB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 xml:space="preserve">– rok drugi studiów pierwszego stopnia specjalność </w:t>
      </w:r>
      <w:proofErr w:type="spellStart"/>
      <w:r w:rsidR="008D6563" w:rsidRPr="008D6563">
        <w:rPr>
          <w:sz w:val="22"/>
          <w:szCs w:val="22"/>
        </w:rPr>
        <w:t>translatoryczna</w:t>
      </w:r>
      <w:proofErr w:type="spellEnd"/>
    </w:p>
    <w:p w:rsidR="00FF425F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IIC</w:t>
      </w:r>
      <w:r>
        <w:rPr>
          <w:sz w:val="22"/>
          <w:szCs w:val="22"/>
        </w:rPr>
        <w:tab/>
      </w:r>
      <w:r w:rsidRPr="00FF425F">
        <w:rPr>
          <w:sz w:val="22"/>
          <w:szCs w:val="22"/>
        </w:rPr>
        <w:t xml:space="preserve">– rok drugi studiów pierwszego stopnia specjalność </w:t>
      </w:r>
      <w:proofErr w:type="spellStart"/>
      <w:r>
        <w:rPr>
          <w:sz w:val="22"/>
          <w:szCs w:val="22"/>
        </w:rPr>
        <w:t>translatoryczna</w:t>
      </w:r>
      <w:proofErr w:type="spellEnd"/>
      <w:r>
        <w:rPr>
          <w:sz w:val="22"/>
          <w:szCs w:val="22"/>
        </w:rPr>
        <w:t>/</w:t>
      </w:r>
      <w:r w:rsidRPr="00FF425F">
        <w:rPr>
          <w:sz w:val="22"/>
          <w:szCs w:val="22"/>
        </w:rPr>
        <w:t>medioznawcza</w:t>
      </w:r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IID </w:t>
      </w:r>
      <w:r w:rsidRPr="008A178C">
        <w:rPr>
          <w:sz w:val="22"/>
          <w:szCs w:val="22"/>
          <w:u w:val="single"/>
        </w:rPr>
        <w:tab/>
        <w:t>– rok drugi studiów pierwszego s</w:t>
      </w:r>
      <w:r w:rsidR="008A178C" w:rsidRPr="008A178C">
        <w:rPr>
          <w:sz w:val="22"/>
          <w:szCs w:val="22"/>
          <w:u w:val="single"/>
        </w:rPr>
        <w:t>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IIIA </w:t>
      </w:r>
      <w:r w:rsidRPr="008D6563">
        <w:rPr>
          <w:sz w:val="22"/>
          <w:szCs w:val="22"/>
        </w:rPr>
        <w:tab/>
        <w:t>– rok trzeci studiów pierwszego stopnia specjalność nauczycielska</w:t>
      </w:r>
    </w:p>
    <w:p w:rsidR="00F50A97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IIIB</w:t>
      </w:r>
      <w:r w:rsidR="00F50A97">
        <w:rPr>
          <w:sz w:val="22"/>
          <w:szCs w:val="22"/>
        </w:rPr>
        <w:tab/>
      </w:r>
      <w:r w:rsidR="00F50A97" w:rsidRPr="00F50A97">
        <w:rPr>
          <w:sz w:val="22"/>
          <w:szCs w:val="22"/>
        </w:rPr>
        <w:t xml:space="preserve">– rok trzeci studiów pierwszego stopnia specjalność </w:t>
      </w:r>
      <w:proofErr w:type="spellStart"/>
      <w:r w:rsidR="00F50A97" w:rsidRPr="00F50A97">
        <w:rPr>
          <w:sz w:val="22"/>
          <w:szCs w:val="22"/>
        </w:rPr>
        <w:t>translatoryczna</w:t>
      </w:r>
      <w:proofErr w:type="spellEnd"/>
      <w:r w:rsidR="00F50A97">
        <w:rPr>
          <w:sz w:val="22"/>
          <w:szCs w:val="22"/>
        </w:rPr>
        <w:t>/nauczycielska</w:t>
      </w:r>
    </w:p>
    <w:p w:rsidR="008D6563" w:rsidRPr="008D6563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IIIC</w:t>
      </w:r>
      <w:r w:rsidR="00F50A97">
        <w:rPr>
          <w:sz w:val="22"/>
          <w:szCs w:val="22"/>
        </w:rPr>
        <w:t xml:space="preserve">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 xml:space="preserve">– rok trzeci studiów pierwszego stopnia specjalność </w:t>
      </w:r>
      <w:proofErr w:type="spellStart"/>
      <w:r w:rsidRPr="008D6563">
        <w:rPr>
          <w:sz w:val="22"/>
          <w:szCs w:val="22"/>
        </w:rPr>
        <w:t>translatoryczna</w:t>
      </w:r>
      <w:proofErr w:type="spellEnd"/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IIID </w:t>
      </w:r>
      <w:r w:rsidRPr="008A178C">
        <w:rPr>
          <w:sz w:val="22"/>
          <w:szCs w:val="22"/>
          <w:u w:val="single"/>
        </w:rPr>
        <w:tab/>
        <w:t>– rok trzeci studiów pierwszego stopnia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</w:t>
      </w:r>
      <w:r>
        <w:rPr>
          <w:sz w:val="22"/>
          <w:szCs w:val="22"/>
        </w:rPr>
        <w:t>pnia specjalność nauczycielska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B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stopnia specjalność nauczycielska</w:t>
      </w:r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>II SDS</w:t>
      </w:r>
      <w:r w:rsidR="00F50A97">
        <w:rPr>
          <w:sz w:val="22"/>
          <w:szCs w:val="22"/>
          <w:u w:val="single"/>
        </w:rPr>
        <w:tab/>
      </w:r>
      <w:r w:rsidR="00F50A97">
        <w:rPr>
          <w:sz w:val="22"/>
          <w:szCs w:val="22"/>
          <w:u w:val="single"/>
        </w:rPr>
        <w:tab/>
      </w:r>
      <w:r w:rsidRPr="008A178C">
        <w:rPr>
          <w:sz w:val="22"/>
          <w:szCs w:val="22"/>
          <w:u w:val="single"/>
        </w:rPr>
        <w:t xml:space="preserve">– rok drugi drugiego stopnia specjalność </w:t>
      </w:r>
      <w:proofErr w:type="spellStart"/>
      <w:r w:rsidRPr="008A178C">
        <w:rPr>
          <w:sz w:val="22"/>
          <w:szCs w:val="22"/>
          <w:u w:val="single"/>
        </w:rPr>
        <w:t>translatoryczna</w:t>
      </w:r>
      <w:proofErr w:type="spellEnd"/>
      <w:r w:rsidR="00750682">
        <w:rPr>
          <w:sz w:val="22"/>
          <w:szCs w:val="22"/>
          <w:u w:val="single"/>
        </w:rPr>
        <w:t>___________________</w:t>
      </w:r>
    </w:p>
    <w:p w:rsidR="00475BDC" w:rsidRDefault="00475BDC" w:rsidP="008D6563">
      <w:pPr>
        <w:rPr>
          <w:sz w:val="22"/>
          <w:szCs w:val="22"/>
        </w:rPr>
      </w:pP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UWAGA! 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Moduł przygotowania psychologiczno-pedagogicznego dla studentów specjalności nauczycielskiej SPS</w:t>
      </w:r>
      <w:r>
        <w:rPr>
          <w:sz w:val="22"/>
          <w:szCs w:val="22"/>
        </w:rPr>
        <w:t xml:space="preserve"> i SDS</w:t>
      </w:r>
      <w:r w:rsidRPr="008D6563">
        <w:rPr>
          <w:sz w:val="22"/>
          <w:szCs w:val="22"/>
        </w:rPr>
        <w:t xml:space="preserve">  realizowany jest w środy, według odrębnego planu.</w:t>
      </w:r>
    </w:p>
    <w:sectPr w:rsidR="008D6563" w:rsidSect="008A178C">
      <w:pgSz w:w="16838" w:h="11906" w:orient="landscape"/>
      <w:pgMar w:top="567" w:right="720" w:bottom="56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A7F6E"/>
    <w:rsid w:val="001067C9"/>
    <w:rsid w:val="001316AD"/>
    <w:rsid w:val="00163B8D"/>
    <w:rsid w:val="001C6A2C"/>
    <w:rsid w:val="001E4E84"/>
    <w:rsid w:val="002100E8"/>
    <w:rsid w:val="002B1C84"/>
    <w:rsid w:val="002F57A6"/>
    <w:rsid w:val="0032184E"/>
    <w:rsid w:val="00341ABD"/>
    <w:rsid w:val="003803EE"/>
    <w:rsid w:val="00391797"/>
    <w:rsid w:val="004168C9"/>
    <w:rsid w:val="00475BDC"/>
    <w:rsid w:val="00484CD1"/>
    <w:rsid w:val="00595A2F"/>
    <w:rsid w:val="0062441B"/>
    <w:rsid w:val="006A1909"/>
    <w:rsid w:val="006E0567"/>
    <w:rsid w:val="00750682"/>
    <w:rsid w:val="007659BE"/>
    <w:rsid w:val="007670FD"/>
    <w:rsid w:val="007755FC"/>
    <w:rsid w:val="008168FC"/>
    <w:rsid w:val="008A178C"/>
    <w:rsid w:val="008D6563"/>
    <w:rsid w:val="00945A4E"/>
    <w:rsid w:val="009669EA"/>
    <w:rsid w:val="00986E8F"/>
    <w:rsid w:val="009E7130"/>
    <w:rsid w:val="00A15EBE"/>
    <w:rsid w:val="00A33E37"/>
    <w:rsid w:val="00A37D5B"/>
    <w:rsid w:val="00A41947"/>
    <w:rsid w:val="00AA5696"/>
    <w:rsid w:val="00AE7332"/>
    <w:rsid w:val="00BC62BB"/>
    <w:rsid w:val="00C4648E"/>
    <w:rsid w:val="00C71892"/>
    <w:rsid w:val="00CB00C6"/>
    <w:rsid w:val="00D66781"/>
    <w:rsid w:val="00DD3A91"/>
    <w:rsid w:val="00E414B0"/>
    <w:rsid w:val="00E41E55"/>
    <w:rsid w:val="00F12477"/>
    <w:rsid w:val="00F20DCD"/>
    <w:rsid w:val="00F26515"/>
    <w:rsid w:val="00F50A97"/>
    <w:rsid w:val="00F96250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7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7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ek.czyzyk@aps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4002-6FFF-4BDA-A07C-C9C1EA1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</cp:lastModifiedBy>
  <cp:revision>8</cp:revision>
  <cp:lastPrinted>2017-10-09T21:34:00Z</cp:lastPrinted>
  <dcterms:created xsi:type="dcterms:W3CDTF">2021-02-10T10:22:00Z</dcterms:created>
  <dcterms:modified xsi:type="dcterms:W3CDTF">2021-02-17T09:52:00Z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