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7" w:rsidRDefault="004D4127" w:rsidP="004D4127">
      <w:pPr>
        <w:rPr>
          <w:color w:val="000000"/>
          <w:sz w:val="6"/>
        </w:rPr>
      </w:pPr>
    </w:p>
    <w:p w:rsidR="004D4127" w:rsidRPr="005D2EA5" w:rsidRDefault="004D4127" w:rsidP="004D4127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727"/>
        <w:gridCol w:w="2209"/>
        <w:gridCol w:w="2409"/>
        <w:gridCol w:w="3579"/>
        <w:gridCol w:w="3052"/>
        <w:gridCol w:w="2127"/>
      </w:tblGrid>
      <w:tr w:rsidR="004D4127" w:rsidRPr="001D6C43" w:rsidTr="00C20754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</w:t>
            </w:r>
            <w:r>
              <w:rPr>
                <w:b/>
                <w:color w:val="000000"/>
                <w:sz w:val="44"/>
                <w:szCs w:val="44"/>
              </w:rPr>
              <w:t>letnim</w:t>
            </w:r>
          </w:p>
        </w:tc>
        <w:tc>
          <w:tcPr>
            <w:tcW w:w="51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21</w:t>
            </w:r>
          </w:p>
        </w:tc>
      </w:tr>
      <w:tr w:rsidR="004D4127" w:rsidRPr="001D6C43" w:rsidTr="00C20754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4D4127" w:rsidRPr="001D6C43" w:rsidRDefault="004D4127" w:rsidP="00C20754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II</w:t>
            </w:r>
            <w:r w:rsidRPr="001D6C43">
              <w:rPr>
                <w:color w:val="000000"/>
                <w:sz w:val="40"/>
                <w:szCs w:val="40"/>
              </w:rPr>
              <w:t xml:space="preserve"> ROK HISTORII </w:t>
            </w:r>
            <w:r>
              <w:rPr>
                <w:color w:val="000000"/>
                <w:sz w:val="40"/>
                <w:szCs w:val="40"/>
              </w:rPr>
              <w:t xml:space="preserve">archiwistyka i zarządzanie dokumentacją w urzędzie i firmie </w:t>
            </w:r>
            <w:r>
              <w:rPr>
                <w:color w:val="FF0000"/>
                <w:sz w:val="40"/>
                <w:szCs w:val="40"/>
              </w:rPr>
              <w:t>(SP</w:t>
            </w:r>
            <w:r w:rsidRPr="001D6C4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1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rPr>
                <w:color w:val="000000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5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4127" w:rsidRPr="00D52F3E" w:rsidRDefault="004D4127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vertAlign w:val="superscript"/>
              </w:rPr>
              <w:t>00</w:t>
            </w:r>
            <w:r w:rsidRPr="001D6C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- 10</w:t>
            </w:r>
            <w:r>
              <w:rPr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D4127" w:rsidRPr="001D6C43" w:rsidTr="00C20754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C6108E" w:rsidRDefault="004D4127" w:rsidP="00C20754">
            <w:pPr>
              <w:jc w:val="center"/>
              <w:rPr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 międzynarodowe w latach 1789-1914 ćw.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J. Żukowska</w:t>
            </w:r>
          </w:p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57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263A" w:rsidRPr="001D6C43" w:rsidTr="00B9263A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263A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Ziemie polskie pod zaborami 1795-1914 - ćw. </w:t>
            </w:r>
          </w:p>
          <w:p w:rsidR="00B9263A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Żukowska </w:t>
            </w:r>
          </w:p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Pr="00EA7F39" w:rsidRDefault="00B9263A" w:rsidP="00C2075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263A" w:rsidRPr="001D6C43" w:rsidTr="00C2075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Stosunki międzynarodowe w latach 1789-1914 ćw.</w:t>
            </w:r>
          </w:p>
          <w:p w:rsidR="00B9263A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Żukowska </w:t>
            </w:r>
          </w:p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263A" w:rsidRPr="001D6C43" w:rsidTr="00B1258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263A" w:rsidRPr="001D6C43" w:rsidTr="00B1258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Pr="001D6C43" w:rsidRDefault="00B9263A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9263A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Zarządzanie zbiorami kartograficznymi* </w:t>
            </w:r>
          </w:p>
          <w:p w:rsidR="00B9263A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</w:p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B9263A" w:rsidRPr="001D6C43" w:rsidRDefault="00B9263A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ustroju Prus i Niemiec do 1945 r. - w.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Sochacki </w:t>
            </w:r>
          </w:p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Etnografia Polski - ćw.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Zukowska </w:t>
            </w:r>
          </w:p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ustroju Polski XX w. - w.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477353">
              <w:rPr>
                <w:b/>
                <w:color w:val="000000"/>
                <w:sz w:val="18"/>
                <w:szCs w:val="18"/>
              </w:rPr>
              <w:t>od 21.04.2021 r.)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lic.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R. Kuśnierz  </w:t>
            </w:r>
          </w:p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D4127" w:rsidRPr="001D6C43" w:rsidTr="00C20754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6D3B79" w:rsidRDefault="004D4127" w:rsidP="00C20754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9600B8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9600B8" w:rsidRDefault="004D4127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Ziemie polskie pod zaborami 1795-1914 - w.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niemiecki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4127" w:rsidRPr="00BB4B73" w:rsidRDefault="004D4127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color w:val="000000"/>
                <w:sz w:val="18"/>
                <w:szCs w:val="18"/>
              </w:rPr>
              <w:t>-18</w:t>
            </w:r>
            <w:r>
              <w:rPr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ustroju Prus i Niemiec do 1945 r. - ćw.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M. </w:t>
            </w:r>
            <w:proofErr w:type="spellStart"/>
            <w:r>
              <w:rPr>
                <w:color w:val="000000"/>
                <w:sz w:val="18"/>
                <w:szCs w:val="18"/>
              </w:rPr>
              <w:t>Hejger</w:t>
            </w:r>
            <w:proofErr w:type="spellEnd"/>
          </w:p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ustroju Polski XX w. - ćw.</w:t>
            </w:r>
          </w:p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M. </w:t>
            </w:r>
            <w:proofErr w:type="spellStart"/>
            <w:r>
              <w:rPr>
                <w:color w:val="000000"/>
                <w:sz w:val="18"/>
                <w:szCs w:val="18"/>
              </w:rPr>
              <w:t>Hejger</w:t>
            </w:r>
            <w:proofErr w:type="spellEnd"/>
          </w:p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18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0A66E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8B1D44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5F5459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9600B8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rPr>
          <w:trHeight w:val="17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127" w:rsidRPr="001D6C43" w:rsidTr="00C20754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4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Zarządzanie zbiorami kartograficznymi* -7x2 godz.+1 (15 godz.) Historia ustroju Polski XX w7x2 godz.+1 (15 godz.) </w:t>
            </w:r>
            <w:r w:rsidRPr="00477353">
              <w:rPr>
                <w:b/>
                <w:color w:val="000000"/>
                <w:sz w:val="18"/>
                <w:szCs w:val="18"/>
              </w:rPr>
              <w:t>od 21.04.2021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127" w:rsidRPr="001D6C43" w:rsidRDefault="004D4127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74EFD" w:rsidRDefault="00E74EFD"/>
    <w:sectPr w:rsidR="00E74EFD" w:rsidSect="004D4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127"/>
    <w:rsid w:val="004D4127"/>
    <w:rsid w:val="00697981"/>
    <w:rsid w:val="00B9263A"/>
    <w:rsid w:val="00E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dcterms:created xsi:type="dcterms:W3CDTF">2021-02-16T07:05:00Z</dcterms:created>
  <dcterms:modified xsi:type="dcterms:W3CDTF">2021-02-16T10:16:00Z</dcterms:modified>
</cp:coreProperties>
</file>