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49CB" w14:textId="53E2E895" w:rsidR="00AB519F" w:rsidRPr="002D10A2" w:rsidRDefault="00AB519F" w:rsidP="00AB519F">
      <w:pPr>
        <w:pStyle w:val="Nagwek7"/>
        <w:spacing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2D10A2">
        <w:rPr>
          <w:rFonts w:asciiTheme="minorHAnsi" w:hAnsiTheme="minorHAnsi" w:cstheme="minorHAnsi"/>
          <w:szCs w:val="24"/>
          <w:u w:val="single"/>
        </w:rPr>
        <w:t>FORMULARZ ZGŁOSZENIOWY UCZESTNICTWA</w:t>
      </w:r>
      <w:r w:rsidR="00A538DC">
        <w:rPr>
          <w:rFonts w:asciiTheme="minorHAnsi" w:hAnsiTheme="minorHAnsi" w:cstheme="minorHAnsi"/>
          <w:szCs w:val="24"/>
          <w:u w:val="single"/>
        </w:rPr>
        <w:t xml:space="preserve"> w warsztatach</w:t>
      </w:r>
    </w:p>
    <w:p w14:paraId="5BDDE3FC" w14:textId="77777777" w:rsidR="00286216" w:rsidRPr="002D10A2" w:rsidRDefault="00AB519F" w:rsidP="00286216">
      <w:pPr>
        <w:pStyle w:val="Tekstpodstawowy3"/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D10A2">
        <w:rPr>
          <w:rFonts w:asciiTheme="minorHAnsi" w:hAnsiTheme="minorHAnsi" w:cstheme="minorHAnsi"/>
          <w:sz w:val="24"/>
          <w:szCs w:val="24"/>
        </w:rPr>
        <w:t xml:space="preserve">w  </w:t>
      </w:r>
      <w:r w:rsidR="00286216" w:rsidRPr="002D10A2">
        <w:rPr>
          <w:rFonts w:asciiTheme="minorHAnsi" w:hAnsiTheme="minorHAnsi" w:cstheme="minorHAnsi"/>
          <w:sz w:val="24"/>
          <w:szCs w:val="24"/>
        </w:rPr>
        <w:t>IV Ogólnopolskiej</w:t>
      </w:r>
      <w:r w:rsidRPr="002D10A2">
        <w:rPr>
          <w:rFonts w:asciiTheme="minorHAnsi" w:hAnsiTheme="minorHAnsi" w:cstheme="minorHAnsi"/>
          <w:sz w:val="24"/>
          <w:szCs w:val="24"/>
        </w:rPr>
        <w:t xml:space="preserve"> Konferencji Naukowej nt. </w:t>
      </w:r>
      <w:r w:rsidR="00286216" w:rsidRPr="002D10A2">
        <w:rPr>
          <w:rFonts w:asciiTheme="minorHAnsi" w:hAnsiTheme="minorHAnsi" w:cstheme="minorHAnsi"/>
          <w:b/>
          <w:sz w:val="24"/>
          <w:szCs w:val="24"/>
        </w:rPr>
        <w:t>“WSPÓŁCZESNY CZŁOWIEK WOBEC ZAGROŻEŃ W CYBERPRZESTRZENI</w:t>
      </w:r>
      <w:r w:rsidRPr="002D10A2">
        <w:rPr>
          <w:rFonts w:asciiTheme="minorHAnsi" w:hAnsiTheme="minorHAnsi" w:cstheme="minorHAnsi"/>
          <w:i/>
          <w:sz w:val="24"/>
          <w:szCs w:val="24"/>
        </w:rPr>
        <w:t>”</w:t>
      </w:r>
    </w:p>
    <w:p w14:paraId="6A802278" w14:textId="35071475" w:rsidR="00AB519F" w:rsidRPr="002D10A2" w:rsidRDefault="00A538DC" w:rsidP="00A538DC">
      <w:pPr>
        <w:pStyle w:val="Tekstpodstawowy3"/>
        <w:spacing w:after="0"/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AB519F" w:rsidRPr="002D10A2">
        <w:rPr>
          <w:rFonts w:asciiTheme="minorHAnsi" w:hAnsiTheme="minorHAnsi" w:cstheme="minorHAnsi"/>
          <w:sz w:val="24"/>
          <w:szCs w:val="24"/>
        </w:rPr>
        <w:t>Słupsk, 1</w:t>
      </w:r>
      <w:r w:rsidR="00286216" w:rsidRPr="002D10A2">
        <w:rPr>
          <w:rFonts w:asciiTheme="minorHAnsi" w:hAnsiTheme="minorHAnsi" w:cstheme="minorHAnsi"/>
          <w:sz w:val="24"/>
          <w:szCs w:val="24"/>
        </w:rPr>
        <w:t>1</w:t>
      </w:r>
      <w:r w:rsidR="00AB519F" w:rsidRPr="002D10A2">
        <w:rPr>
          <w:rFonts w:asciiTheme="minorHAnsi" w:hAnsiTheme="minorHAnsi" w:cstheme="minorHAnsi"/>
          <w:sz w:val="24"/>
          <w:szCs w:val="24"/>
        </w:rPr>
        <w:t>-1</w:t>
      </w:r>
      <w:r w:rsidR="00286216" w:rsidRPr="002D10A2">
        <w:rPr>
          <w:rFonts w:asciiTheme="minorHAnsi" w:hAnsiTheme="minorHAnsi" w:cstheme="minorHAnsi"/>
          <w:sz w:val="24"/>
          <w:szCs w:val="24"/>
        </w:rPr>
        <w:t xml:space="preserve">2 czerwca </w:t>
      </w:r>
      <w:r w:rsidR="00AB519F" w:rsidRPr="002D10A2">
        <w:rPr>
          <w:rFonts w:asciiTheme="minorHAnsi" w:hAnsiTheme="minorHAnsi" w:cstheme="minorHAnsi"/>
          <w:sz w:val="24"/>
          <w:szCs w:val="24"/>
        </w:rPr>
        <w:t>2019</w:t>
      </w:r>
      <w:r w:rsidR="00286216" w:rsidRPr="002D10A2">
        <w:rPr>
          <w:rFonts w:asciiTheme="minorHAnsi" w:hAnsiTheme="minorHAnsi" w:cstheme="minorHAnsi"/>
          <w:sz w:val="24"/>
          <w:szCs w:val="24"/>
        </w:rPr>
        <w:t xml:space="preserve"> </w:t>
      </w:r>
      <w:r w:rsidR="00AB519F" w:rsidRPr="002D10A2">
        <w:rPr>
          <w:rFonts w:asciiTheme="minorHAnsi" w:hAnsiTheme="minorHAnsi" w:cstheme="minorHAnsi"/>
          <w:sz w:val="24"/>
          <w:szCs w:val="24"/>
        </w:rPr>
        <w:t>r.</w:t>
      </w:r>
    </w:p>
    <w:p w14:paraId="50B75353" w14:textId="77777777" w:rsidR="00AB519F" w:rsidRPr="002D10A2" w:rsidRDefault="00AB519F" w:rsidP="00AB519F">
      <w:pPr>
        <w:spacing w:line="360" w:lineRule="auto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>A. DANE OSOBOWE</w:t>
      </w:r>
    </w:p>
    <w:p w14:paraId="2404690D" w14:textId="77777777" w:rsidR="00286216" w:rsidRPr="002D10A2" w:rsidRDefault="00286216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 xml:space="preserve">1)Imię </w:t>
      </w:r>
      <w:r w:rsidR="00AB519F" w:rsidRPr="002D10A2">
        <w:rPr>
          <w:rFonts w:asciiTheme="minorHAnsi" w:hAnsiTheme="minorHAnsi" w:cstheme="minorHAnsi"/>
        </w:rPr>
        <w:t>i nazwisko</w:t>
      </w:r>
    </w:p>
    <w:p w14:paraId="583EDFA7" w14:textId="28B061E0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..............................................................................................</w:t>
      </w:r>
      <w:r w:rsidR="00A538DC">
        <w:rPr>
          <w:rFonts w:asciiTheme="minorHAnsi" w:hAnsiTheme="minorHAnsi" w:cstheme="minorHAnsi"/>
        </w:rPr>
        <w:t>.....................................</w:t>
      </w:r>
      <w:r w:rsidRPr="002D10A2">
        <w:rPr>
          <w:rFonts w:asciiTheme="minorHAnsi" w:hAnsiTheme="minorHAnsi" w:cstheme="minorHAnsi"/>
        </w:rPr>
        <w:t>.......</w:t>
      </w:r>
      <w:r w:rsidR="00A538DC">
        <w:rPr>
          <w:rFonts w:asciiTheme="minorHAnsi" w:hAnsiTheme="minorHAnsi" w:cstheme="minorHAnsi"/>
        </w:rPr>
        <w:t>...</w:t>
      </w:r>
      <w:r w:rsidRPr="002D10A2">
        <w:rPr>
          <w:rFonts w:asciiTheme="minorHAnsi" w:hAnsiTheme="minorHAnsi" w:cstheme="minorHAnsi"/>
        </w:rPr>
        <w:t>.....</w:t>
      </w:r>
      <w:r w:rsidR="00286216" w:rsidRPr="002D10A2">
        <w:rPr>
          <w:rFonts w:asciiTheme="minorHAnsi" w:hAnsiTheme="minorHAnsi" w:cstheme="minorHAnsi"/>
        </w:rPr>
        <w:t>.......................</w:t>
      </w:r>
    </w:p>
    <w:p w14:paraId="7F16F1E4" w14:textId="781C8CD1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2) Tytuł /stanowisko:......................................................................................................</w:t>
      </w:r>
      <w:r w:rsidR="00A538DC">
        <w:rPr>
          <w:rFonts w:asciiTheme="minorHAnsi" w:hAnsiTheme="minorHAnsi" w:cstheme="minorHAnsi"/>
        </w:rPr>
        <w:t>....</w:t>
      </w:r>
      <w:r w:rsidRPr="002D10A2">
        <w:rPr>
          <w:rFonts w:asciiTheme="minorHAnsi" w:hAnsiTheme="minorHAnsi" w:cstheme="minorHAnsi"/>
        </w:rPr>
        <w:t>..............................</w:t>
      </w:r>
    </w:p>
    <w:p w14:paraId="2E4AAB12" w14:textId="1C846081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3) Firma/Instytucja /Uczelnia</w:t>
      </w:r>
      <w:r w:rsidR="00A538DC">
        <w:rPr>
          <w:rFonts w:asciiTheme="minorHAnsi" w:hAnsiTheme="minorHAnsi" w:cstheme="minorHAnsi"/>
        </w:rPr>
        <w:t>/student</w:t>
      </w:r>
      <w:r w:rsidRPr="002D10A2">
        <w:rPr>
          <w:rFonts w:asciiTheme="minorHAnsi" w:hAnsiTheme="minorHAnsi" w:cstheme="minorHAnsi"/>
        </w:rPr>
        <w:t>:.............................................................................................................</w:t>
      </w:r>
    </w:p>
    <w:p w14:paraId="0191931B" w14:textId="0BBDE858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A538DC">
        <w:rPr>
          <w:rFonts w:asciiTheme="minorHAnsi" w:hAnsiTheme="minorHAnsi" w:cstheme="minorHAnsi"/>
        </w:rPr>
        <w:t>....</w:t>
      </w:r>
      <w:r w:rsidRPr="002D10A2">
        <w:rPr>
          <w:rFonts w:asciiTheme="minorHAnsi" w:hAnsiTheme="minorHAnsi" w:cstheme="minorHAnsi"/>
        </w:rPr>
        <w:t>....................</w:t>
      </w:r>
    </w:p>
    <w:p w14:paraId="1E9007BC" w14:textId="77777777" w:rsidR="00AB519F" w:rsidRPr="002D10A2" w:rsidRDefault="00AB519F" w:rsidP="00AB519F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 xml:space="preserve">B. UDZIAŁ W </w:t>
      </w:r>
      <w:r w:rsidR="004941E5">
        <w:rPr>
          <w:rFonts w:asciiTheme="minorHAnsi" w:hAnsiTheme="minorHAnsi" w:cstheme="minorHAnsi"/>
          <w:b/>
        </w:rPr>
        <w:t xml:space="preserve">WARSZTATACH </w:t>
      </w:r>
    </w:p>
    <w:p w14:paraId="68EE5AE3" w14:textId="3BD26D69" w:rsidR="002512B4" w:rsidRPr="002512B4" w:rsidRDefault="002512B4" w:rsidP="002512B4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Hlk10741779"/>
      <w:r w:rsidRPr="002512B4">
        <w:rPr>
          <w:rFonts w:asciiTheme="minorHAnsi" w:hAnsiTheme="minorHAnsi" w:cstheme="minorHAnsi"/>
          <w:b/>
          <w:sz w:val="44"/>
          <w:szCs w:val="44"/>
        </w:rPr>
        <w:t>11.06.19</w:t>
      </w:r>
    </w:p>
    <w:bookmarkEnd w:id="0"/>
    <w:p w14:paraId="16858A9F" w14:textId="01991604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6D308" wp14:editId="1D5F461A">
                <wp:simplePos x="0" y="0"/>
                <wp:positionH relativeFrom="column">
                  <wp:posOffset>752475</wp:posOffset>
                </wp:positionH>
                <wp:positionV relativeFrom="paragraph">
                  <wp:posOffset>27305</wp:posOffset>
                </wp:positionV>
                <wp:extent cx="200025" cy="180975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6908" id="Rectangle 2" o:spid="_x0000_s1026" style="position:absolute;margin-left:59.25pt;margin-top:2.1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Yd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I: </w:t>
      </w:r>
    </w:p>
    <w:p w14:paraId="585AB604" w14:textId="0A145F89" w:rsidR="003B1070" w:rsidRPr="003B1070" w:rsidRDefault="00A538DC" w:rsidP="003B1070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godz.</w:t>
      </w:r>
      <w:r w:rsidR="003B1070" w:rsidRPr="003B1070">
        <w:rPr>
          <w:rFonts w:asciiTheme="minorHAnsi" w:hAnsiTheme="minorHAnsi" w:cstheme="minorHAnsi"/>
          <w:b/>
        </w:rPr>
        <w:t>11.00-12.30 Prowadząc</w:t>
      </w:r>
      <w:r w:rsidR="003B1070" w:rsidRPr="003B1070">
        <w:rPr>
          <w:rFonts w:asciiTheme="minorHAnsi" w:hAnsiTheme="minorHAnsi" w:cstheme="minorHAnsi"/>
          <w:b/>
        </w:rPr>
        <w:t>a</w:t>
      </w:r>
      <w:r w:rsidR="003B1070" w:rsidRPr="003B1070">
        <w:rPr>
          <w:rFonts w:asciiTheme="minorHAnsi" w:hAnsiTheme="minorHAnsi" w:cstheme="minorHAnsi"/>
          <w:b/>
        </w:rPr>
        <w:t>: dr Anetta Jaworska</w:t>
      </w:r>
      <w:r w:rsidR="002512B4">
        <w:rPr>
          <w:rFonts w:asciiTheme="minorHAnsi" w:hAnsiTheme="minorHAnsi" w:cstheme="minorHAnsi"/>
          <w:b/>
        </w:rPr>
        <w:t xml:space="preserve"> (</w:t>
      </w:r>
      <w:bookmarkStart w:id="1" w:name="_GoBack"/>
      <w:r w:rsidR="002512B4" w:rsidRPr="001B47D0">
        <w:rPr>
          <w:rFonts w:asciiTheme="minorHAnsi" w:hAnsiTheme="minorHAnsi" w:cstheme="minorHAnsi"/>
          <w:b/>
          <w:i/>
        </w:rPr>
        <w:t xml:space="preserve">psycholog, pedagog, </w:t>
      </w:r>
      <w:proofErr w:type="spellStart"/>
      <w:r w:rsidR="002512B4" w:rsidRPr="001B47D0">
        <w:rPr>
          <w:rFonts w:asciiTheme="minorHAnsi" w:hAnsiTheme="minorHAnsi" w:cstheme="minorHAnsi"/>
          <w:b/>
          <w:i/>
        </w:rPr>
        <w:t>coauch</w:t>
      </w:r>
      <w:bookmarkEnd w:id="1"/>
      <w:proofErr w:type="spellEnd"/>
      <w:r w:rsidR="002512B4">
        <w:rPr>
          <w:rFonts w:asciiTheme="minorHAnsi" w:hAnsiTheme="minorHAnsi" w:cstheme="minorHAnsi"/>
          <w:b/>
        </w:rPr>
        <w:t>)</w:t>
      </w:r>
      <w:r w:rsidR="003B1070" w:rsidRPr="003B1070">
        <w:rPr>
          <w:rFonts w:asciiTheme="minorHAnsi" w:hAnsiTheme="minorHAnsi" w:cstheme="minorHAnsi"/>
          <w:b/>
        </w:rPr>
        <w:t xml:space="preserve">:                                                                                                                    </w:t>
      </w:r>
    </w:p>
    <w:p w14:paraId="7CCBD2CF" w14:textId="77777777" w:rsidR="003B1070" w:rsidRPr="002512B4" w:rsidRDefault="003B1070" w:rsidP="003B107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512B4">
        <w:rPr>
          <w:rFonts w:asciiTheme="minorHAnsi" w:hAnsiTheme="minorHAnsi" w:cstheme="minorHAnsi"/>
          <w:b/>
          <w:color w:val="FF0000"/>
          <w:u w:val="single"/>
        </w:rPr>
        <w:t>Samookaleczenia dzieci i młodzieży a cyberprzestrzeń</w:t>
      </w:r>
      <w:r w:rsidRPr="002512B4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 </w:t>
      </w:r>
    </w:p>
    <w:p w14:paraId="63ADFD0F" w14:textId="7D994A7F" w:rsidR="003B1070" w:rsidRDefault="003B1070" w:rsidP="003B1070">
      <w:pPr>
        <w:spacing w:line="360" w:lineRule="auto"/>
        <w:jc w:val="both"/>
        <w:rPr>
          <w:rFonts w:asciiTheme="minorHAnsi" w:hAnsiTheme="minorHAnsi" w:cstheme="minorHAnsi"/>
        </w:rPr>
      </w:pPr>
      <w:r w:rsidRPr="003B1070">
        <w:rPr>
          <w:rFonts w:asciiTheme="minorHAnsi" w:hAnsiTheme="minorHAnsi" w:cstheme="minorHAnsi"/>
          <w:sz w:val="16"/>
          <w:szCs w:val="16"/>
        </w:rPr>
        <w:t>Opis: Autoagresja, to najczęściej wyraz psychologicznego cierpienia. Jak sugerują najnowsze badania, rozpowszechnienie samookaleczeń wśród dzieci  i młodzieży wynosi w chwili obecnej w Polsce ok. 16-20%. Znaczącą rolę w tym zakresie odgrywa Internet. Warsztat ma na celu odpowiedzieć na  pytania, co dzieje się w dzieciach korzystających z takiej formy regulowania emocji, jakie emocjonalne cierpienia doprowadzają do  zadawania sobie bólu, jaką rolę odgrywają w tym portale internetowe, a przede wszystkim jakich form pomocy można udzielić dzieciom</w:t>
      </w:r>
      <w:r w:rsidRPr="003B1070">
        <w:rPr>
          <w:rFonts w:asciiTheme="minorHAnsi" w:hAnsiTheme="minorHAnsi" w:cstheme="minorHAnsi"/>
        </w:rPr>
        <w:t>.</w:t>
      </w:r>
    </w:p>
    <w:p w14:paraId="2C04A875" w14:textId="77777777" w:rsidR="003B1070" w:rsidRPr="00A538DC" w:rsidRDefault="003B1070" w:rsidP="003B107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538D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BC5D" wp14:editId="6F8705CC">
                <wp:simplePos x="0" y="0"/>
                <wp:positionH relativeFrom="column">
                  <wp:posOffset>774700</wp:posOffset>
                </wp:positionH>
                <wp:positionV relativeFrom="paragraph">
                  <wp:posOffset>28575</wp:posOffset>
                </wp:positionV>
                <wp:extent cx="200025" cy="18097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88C3" id="Rectangle 3" o:spid="_x0000_s1026" style="position:absolute;margin-left:61pt;margin-top:2.2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o+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"/>
            </w:pict>
          </mc:Fallback>
        </mc:AlternateContent>
      </w:r>
      <w:r w:rsidRPr="00A538DC">
        <w:rPr>
          <w:rFonts w:asciiTheme="minorHAnsi" w:hAnsiTheme="minorHAnsi" w:cstheme="minorHAnsi"/>
          <w:b/>
        </w:rPr>
        <w:t xml:space="preserve">Warsztat II:                                                                                                                </w:t>
      </w:r>
    </w:p>
    <w:p w14:paraId="0FC9174D" w14:textId="4AA1B76D" w:rsidR="003B1070" w:rsidRPr="003B1070" w:rsidRDefault="00A538DC" w:rsidP="003B1070">
      <w:pPr>
        <w:spacing w:line="360" w:lineRule="auto"/>
        <w:jc w:val="both"/>
        <w:rPr>
          <w:rFonts w:asciiTheme="minorHAnsi" w:hAnsiTheme="minorHAnsi" w:cstheme="minorHAnsi"/>
        </w:rPr>
      </w:pPr>
      <w:r w:rsidRPr="00A538DC">
        <w:rPr>
          <w:rFonts w:asciiTheme="minorHAnsi" w:hAnsiTheme="minorHAnsi" w:cstheme="minorHAnsi"/>
          <w:b/>
        </w:rPr>
        <w:t xml:space="preserve">godz. </w:t>
      </w:r>
      <w:r w:rsidR="003B1070" w:rsidRPr="00A538DC">
        <w:rPr>
          <w:rFonts w:asciiTheme="minorHAnsi" w:hAnsiTheme="minorHAnsi" w:cstheme="minorHAnsi"/>
          <w:b/>
        </w:rPr>
        <w:t>1</w:t>
      </w:r>
      <w:r w:rsidR="003B1070" w:rsidRPr="00A538DC">
        <w:rPr>
          <w:rFonts w:asciiTheme="minorHAnsi" w:hAnsiTheme="minorHAnsi" w:cstheme="minorHAnsi"/>
          <w:b/>
        </w:rPr>
        <w:t>5.45-17.15</w:t>
      </w:r>
      <w:r w:rsidR="003B1070" w:rsidRPr="003B1070">
        <w:rPr>
          <w:rFonts w:asciiTheme="minorHAnsi" w:hAnsiTheme="minorHAnsi" w:cstheme="minorHAnsi"/>
        </w:rPr>
        <w:t xml:space="preserve"> </w:t>
      </w:r>
      <w:bookmarkStart w:id="2" w:name="_Hlk10740808"/>
      <w:r w:rsidR="003B1070" w:rsidRPr="003B1070">
        <w:rPr>
          <w:rFonts w:asciiTheme="minorHAnsi" w:hAnsiTheme="minorHAnsi" w:cstheme="minorHAnsi"/>
          <w:b/>
        </w:rPr>
        <w:t>Prowadzący: dr Witold Kołodziejczyk (</w:t>
      </w:r>
      <w:r w:rsidR="003B1070" w:rsidRPr="003B1070">
        <w:rPr>
          <w:rFonts w:asciiTheme="minorHAnsi" w:hAnsiTheme="minorHAnsi" w:cstheme="minorHAnsi"/>
          <w:b/>
          <w:i/>
        </w:rPr>
        <w:t xml:space="preserve">Ekspert i trener programu Apple </w:t>
      </w:r>
      <w:proofErr w:type="spellStart"/>
      <w:r w:rsidR="003B1070" w:rsidRPr="003B1070">
        <w:rPr>
          <w:rFonts w:asciiTheme="minorHAnsi" w:hAnsiTheme="minorHAnsi" w:cstheme="minorHAnsi"/>
          <w:b/>
          <w:i/>
        </w:rPr>
        <w:t>Education</w:t>
      </w:r>
      <w:proofErr w:type="spellEnd"/>
      <w:r w:rsidR="003B1070" w:rsidRPr="003B1070">
        <w:rPr>
          <w:rFonts w:asciiTheme="minorHAnsi" w:hAnsiTheme="minorHAnsi" w:cstheme="minorHAnsi"/>
          <w:b/>
          <w:i/>
        </w:rPr>
        <w:t xml:space="preserve"> Strategic Planning</w:t>
      </w:r>
      <w:r w:rsidR="003B1070" w:rsidRPr="003B1070">
        <w:rPr>
          <w:rFonts w:asciiTheme="minorHAnsi" w:hAnsiTheme="minorHAnsi" w:cstheme="minorHAnsi"/>
          <w:b/>
        </w:rPr>
        <w:t>)</w:t>
      </w:r>
      <w:r w:rsidR="003B1070" w:rsidRPr="003B1070">
        <w:rPr>
          <w:rFonts w:asciiTheme="minorHAnsi" w:hAnsiTheme="minorHAnsi" w:cstheme="minorHAnsi"/>
        </w:rPr>
        <w:t xml:space="preserve">:                                                                                                                    </w:t>
      </w:r>
      <w:bookmarkEnd w:id="2"/>
    </w:p>
    <w:p w14:paraId="50F3ED9F" w14:textId="51428EBF" w:rsidR="003B1070" w:rsidRPr="002512B4" w:rsidRDefault="003B1070" w:rsidP="003B1070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proofErr w:type="spellStart"/>
      <w:r w:rsidRPr="002512B4">
        <w:rPr>
          <w:rFonts w:asciiTheme="minorHAnsi" w:hAnsiTheme="minorHAnsi" w:cstheme="minorHAnsi"/>
          <w:b/>
          <w:color w:val="FF0000"/>
          <w:u w:val="single"/>
        </w:rPr>
        <w:t>Cybermedia</w:t>
      </w:r>
      <w:proofErr w:type="spellEnd"/>
      <w:r w:rsidRPr="002512B4">
        <w:rPr>
          <w:rFonts w:asciiTheme="minorHAnsi" w:hAnsiTheme="minorHAnsi" w:cstheme="minorHAnsi"/>
          <w:b/>
          <w:color w:val="FF0000"/>
          <w:u w:val="single"/>
        </w:rPr>
        <w:t xml:space="preserve"> w edukacji  - analiza przypadków</w:t>
      </w:r>
    </w:p>
    <w:p w14:paraId="604721F9" w14:textId="466071FE" w:rsidR="003B1070" w:rsidRPr="003B1070" w:rsidRDefault="003B1070" w:rsidP="003B107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B1070">
        <w:rPr>
          <w:rFonts w:asciiTheme="minorHAnsi" w:hAnsiTheme="minorHAnsi" w:cstheme="minorHAnsi"/>
          <w:sz w:val="16"/>
          <w:szCs w:val="16"/>
        </w:rPr>
        <w:t xml:space="preserve">Challenge </w:t>
      </w:r>
      <w:proofErr w:type="spellStart"/>
      <w:r w:rsidRPr="003B1070">
        <w:rPr>
          <w:rFonts w:asciiTheme="minorHAnsi" w:hAnsiTheme="minorHAnsi" w:cstheme="minorHAnsi"/>
          <w:sz w:val="16"/>
          <w:szCs w:val="16"/>
        </w:rPr>
        <w:t>Based</w:t>
      </w:r>
      <w:proofErr w:type="spellEnd"/>
      <w:r w:rsidRPr="003B1070">
        <w:rPr>
          <w:rFonts w:asciiTheme="minorHAnsi" w:hAnsiTheme="minorHAnsi" w:cstheme="minorHAnsi"/>
          <w:sz w:val="16"/>
          <w:szCs w:val="16"/>
        </w:rPr>
        <w:t xml:space="preserve"> Learning Podczas warsztatu uczestnicy poznają innowacyjny model pracy ucznia wykorzystujący najnowsze osiągnięcia dydaktyczne wspierane mobilną technologią. Challenge </w:t>
      </w:r>
      <w:proofErr w:type="spellStart"/>
      <w:r w:rsidRPr="003B1070">
        <w:rPr>
          <w:rFonts w:asciiTheme="minorHAnsi" w:hAnsiTheme="minorHAnsi" w:cstheme="minorHAnsi"/>
          <w:sz w:val="16"/>
          <w:szCs w:val="16"/>
        </w:rPr>
        <w:t>Based</w:t>
      </w:r>
      <w:proofErr w:type="spellEnd"/>
      <w:r w:rsidRPr="003B1070">
        <w:rPr>
          <w:rFonts w:asciiTheme="minorHAnsi" w:hAnsiTheme="minorHAnsi" w:cstheme="minorHAnsi"/>
          <w:sz w:val="16"/>
          <w:szCs w:val="16"/>
        </w:rPr>
        <w:t xml:space="preserve"> Learning odzwierciedla miejsce pracy XXI wieku. W jaki sposób? Stawia uczniów przed naprawdę ważnymi wyzwaniami, tworząc doświadczenia, które nadają głębszy sens i znaczenie ich pracy. Stosowanie różnorodnej technologii w połączeniu z odpowiednimi nawykami tworzą warunki do autentycznego zaangażowania i wykorzystania osobistego potencjału w poszukiwaniu, przetwarzaniu informacji i tworzeniu nowych rozwiązań służących lokalnej społeczności.</w:t>
      </w:r>
    </w:p>
    <w:p w14:paraId="1F095BDE" w14:textId="0DE635CD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941E5">
        <w:rPr>
          <w:rFonts w:asciiTheme="minorHAnsi" w:hAnsiTheme="minorHAnsi" w:cstheme="minorHAnsi"/>
          <w:b/>
        </w:rPr>
        <w:t>Warsztat II</w:t>
      </w:r>
      <w:r w:rsidR="00A538DC">
        <w:rPr>
          <w:rFonts w:asciiTheme="minorHAnsi" w:hAnsiTheme="minorHAnsi" w:cstheme="minorHAnsi"/>
          <w:b/>
        </w:rPr>
        <w:t>I</w:t>
      </w:r>
      <w:r w:rsidRPr="004941E5">
        <w:rPr>
          <w:rFonts w:asciiTheme="minorHAnsi" w:hAnsiTheme="minorHAnsi" w:cstheme="minorHAnsi"/>
          <w:b/>
        </w:rPr>
        <w:t xml:space="preserve">:                                                                                                             </w:t>
      </w:r>
    </w:p>
    <w:p w14:paraId="6CEC9CB0" w14:textId="3A85D2ED" w:rsidR="00A538DC" w:rsidRDefault="002512B4" w:rsidP="00A538D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12B4">
        <w:rPr>
          <w:rFonts w:asciiTheme="minorHAnsi" w:hAnsiTheme="minorHAnsi" w:cstheme="minorHAnsi"/>
          <w:b/>
        </w:rPr>
        <w:t xml:space="preserve">godz. </w:t>
      </w:r>
      <w:r w:rsidR="00A538DC" w:rsidRPr="002512B4">
        <w:rPr>
          <w:rFonts w:asciiTheme="minorHAnsi" w:hAnsiTheme="minorHAnsi" w:cstheme="minorHAnsi"/>
          <w:b/>
        </w:rPr>
        <w:t>15.45-17.15</w:t>
      </w:r>
      <w:r w:rsidR="00A538DC" w:rsidRPr="00A538DC">
        <w:rPr>
          <w:rFonts w:asciiTheme="minorHAnsi" w:hAnsiTheme="minorHAnsi" w:cstheme="minorHAnsi"/>
        </w:rPr>
        <w:t xml:space="preserve"> </w:t>
      </w:r>
      <w:r w:rsidR="00A538DC" w:rsidRPr="00A538DC">
        <w:rPr>
          <w:rFonts w:asciiTheme="minorHAnsi" w:hAnsiTheme="minorHAnsi" w:cstheme="minorHAnsi"/>
          <w:b/>
        </w:rPr>
        <w:t>Prowadząca: dr Dorota Zbroszczyk (</w:t>
      </w:r>
      <w:r w:rsidR="00A538DC" w:rsidRPr="00A538DC">
        <w:rPr>
          <w:rFonts w:asciiTheme="minorHAnsi" w:hAnsiTheme="minorHAnsi" w:cstheme="minorHAnsi"/>
          <w:b/>
          <w:i/>
        </w:rPr>
        <w:t>Uniwersytet Technologiczno-Humanistyczny</w:t>
      </w:r>
      <w:r>
        <w:rPr>
          <w:rFonts w:asciiTheme="minorHAnsi" w:hAnsiTheme="minorHAnsi" w:cstheme="minorHAnsi"/>
          <w:b/>
          <w:i/>
        </w:rPr>
        <w:br/>
      </w:r>
      <w:r w:rsidR="00A538DC" w:rsidRPr="00A538DC">
        <w:rPr>
          <w:rFonts w:asciiTheme="minorHAnsi" w:hAnsiTheme="minorHAnsi" w:cstheme="minorHAnsi"/>
          <w:b/>
          <w:i/>
        </w:rPr>
        <w:t xml:space="preserve"> im. K. Pułaskiego  w Radomiu</w:t>
      </w:r>
      <w:r w:rsidR="00A538DC" w:rsidRPr="00A538DC">
        <w:rPr>
          <w:rFonts w:asciiTheme="minorHAnsi" w:hAnsiTheme="minorHAnsi" w:cstheme="minorHAnsi"/>
          <w:b/>
        </w:rPr>
        <w:t xml:space="preserve">)   </w:t>
      </w:r>
    </w:p>
    <w:p w14:paraId="40A6CDAE" w14:textId="6AA8E881" w:rsidR="00A538DC" w:rsidRPr="002512B4" w:rsidRDefault="00A538DC" w:rsidP="00A538D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2512B4">
        <w:rPr>
          <w:rFonts w:asciiTheme="minorHAnsi" w:hAnsiTheme="minorHAnsi" w:cstheme="minorHAnsi"/>
          <w:b/>
          <w:u w:val="single"/>
        </w:rPr>
        <w:t xml:space="preserve"> </w:t>
      </w:r>
      <w:r w:rsidRPr="002512B4">
        <w:rPr>
          <w:rFonts w:asciiTheme="minorHAnsi" w:hAnsiTheme="minorHAnsi" w:cstheme="minorHAnsi"/>
          <w:b/>
          <w:color w:val="FF0000"/>
          <w:u w:val="single"/>
        </w:rPr>
        <w:t>Dialog motywujący w pracy z grupą w zakresie diagnozy uzależnień od mediów cyfrowych</w:t>
      </w:r>
    </w:p>
    <w:p w14:paraId="11CF3EEF" w14:textId="138493F6" w:rsidR="00A538DC" w:rsidRPr="002512B4" w:rsidRDefault="00A538DC" w:rsidP="00A538D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512B4">
        <w:rPr>
          <w:rFonts w:asciiTheme="minorHAnsi" w:hAnsiTheme="minorHAnsi" w:cstheme="minorHAnsi"/>
          <w:sz w:val="16"/>
          <w:szCs w:val="16"/>
        </w:rPr>
        <w:t xml:space="preserve"> Dialog motywujący w pracy z grupą, forma prowadzenia rozmowy ukierunkowanej, służącej wydobywaniu i wzmacnianiu motywacji do zmiany.  Uczestnicy warsztatów poznają pracę w tzw. duchu dialogu motywującego, która jest wyrazem akceptacji, współpracy i dbałości o to, by stworzyć przestrzeń umożliwiającą wydobywanie pomysłów członków grupy,  a nie dyktowanie gotowych rozwiązań. </w:t>
      </w:r>
    </w:p>
    <w:p w14:paraId="4459B802" w14:textId="77777777" w:rsidR="002512B4" w:rsidRDefault="002512B4" w:rsidP="00A538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2DF4674" w14:textId="77777777" w:rsidR="002512B4" w:rsidRDefault="002512B4" w:rsidP="00A538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EC74F16" w14:textId="77777777" w:rsidR="002512B4" w:rsidRDefault="002512B4" w:rsidP="00A538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76C28A3" w14:textId="77777777" w:rsidR="002512B4" w:rsidRDefault="002512B4" w:rsidP="00A538D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DFBB02A" w14:textId="4F31E006" w:rsidR="004941E5" w:rsidRPr="004941E5" w:rsidRDefault="004941E5" w:rsidP="00A538D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9092F" wp14:editId="67A0266A">
                <wp:simplePos x="0" y="0"/>
                <wp:positionH relativeFrom="column">
                  <wp:posOffset>866775</wp:posOffset>
                </wp:positionH>
                <wp:positionV relativeFrom="paragraph">
                  <wp:posOffset>34925</wp:posOffset>
                </wp:positionV>
                <wp:extent cx="200025" cy="18097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9903" id="Rectangle 4" o:spid="_x0000_s1026" style="position:absolute;margin-left:68.25pt;margin-top:2.7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+c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wzKzoq&#10;0UcSTdjGKDaN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>Warsztat I</w:t>
      </w:r>
      <w:r w:rsidR="002512B4">
        <w:rPr>
          <w:rFonts w:asciiTheme="minorHAnsi" w:hAnsiTheme="minorHAnsi" w:cstheme="minorHAnsi"/>
          <w:b/>
        </w:rPr>
        <w:t>V</w:t>
      </w:r>
      <w:r w:rsidRPr="004941E5">
        <w:rPr>
          <w:rFonts w:asciiTheme="minorHAnsi" w:hAnsiTheme="minorHAnsi" w:cstheme="minorHAnsi"/>
          <w:b/>
        </w:rPr>
        <w:t xml:space="preserve">:         </w:t>
      </w:r>
    </w:p>
    <w:p w14:paraId="5B6DEBE7" w14:textId="276F1D3A" w:rsidR="002512B4" w:rsidRDefault="002512B4" w:rsidP="002512B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12B4">
        <w:rPr>
          <w:rFonts w:asciiTheme="minorHAnsi" w:hAnsiTheme="minorHAnsi" w:cstheme="minorHAnsi"/>
          <w:b/>
        </w:rPr>
        <w:t>godz.</w:t>
      </w:r>
      <w:r w:rsidRPr="002512B4">
        <w:rPr>
          <w:rFonts w:asciiTheme="minorHAnsi" w:hAnsiTheme="minorHAnsi" w:cstheme="minorHAnsi"/>
          <w:b/>
        </w:rPr>
        <w:t>15.45-17.15</w:t>
      </w:r>
      <w:r w:rsidRPr="002512B4">
        <w:rPr>
          <w:rFonts w:asciiTheme="minorHAnsi" w:hAnsiTheme="minorHAnsi" w:cstheme="minorHAnsi"/>
        </w:rPr>
        <w:t xml:space="preserve"> </w:t>
      </w:r>
      <w:r w:rsidRPr="002512B4">
        <w:rPr>
          <w:rFonts w:asciiTheme="minorHAnsi" w:hAnsiTheme="minorHAnsi" w:cstheme="minorHAnsi"/>
          <w:b/>
        </w:rPr>
        <w:t>Prowadzący: mgr Alicja Paliwoda, mgr Wojciech Dec</w:t>
      </w:r>
      <w:r>
        <w:rPr>
          <w:rFonts w:asciiTheme="minorHAnsi" w:hAnsiTheme="minorHAnsi" w:cstheme="minorHAnsi"/>
          <w:b/>
        </w:rPr>
        <w:t xml:space="preserve"> </w:t>
      </w:r>
      <w:r w:rsidRPr="002512B4">
        <w:rPr>
          <w:rFonts w:asciiTheme="minorHAnsi" w:hAnsiTheme="minorHAnsi" w:cstheme="minorHAnsi"/>
          <w:b/>
          <w:i/>
        </w:rPr>
        <w:t>(Firma innowacyjnych rozwiązań i systemów informatycznych, Kraków)</w:t>
      </w:r>
    </w:p>
    <w:p w14:paraId="197F1F62" w14:textId="11688AEA" w:rsidR="002512B4" w:rsidRPr="002512B4" w:rsidRDefault="002512B4" w:rsidP="002512B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2512B4">
        <w:rPr>
          <w:rFonts w:asciiTheme="minorHAnsi" w:hAnsiTheme="minorHAnsi" w:cstheme="minorHAnsi"/>
          <w:b/>
          <w:color w:val="FF0000"/>
          <w:u w:val="single"/>
        </w:rPr>
        <w:t>Skracanie i analiza materiałów video COMARCH S.A.</w:t>
      </w:r>
      <w:r w:rsidRPr="002512B4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14:paraId="799D70F5" w14:textId="7583C04E" w:rsidR="001B47D0" w:rsidRDefault="002512B4" w:rsidP="001B47D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512B4">
        <w:rPr>
          <w:rFonts w:asciiTheme="minorHAnsi" w:hAnsiTheme="minorHAnsi" w:cstheme="minorHAnsi"/>
          <w:sz w:val="16"/>
          <w:szCs w:val="16"/>
        </w:rPr>
        <w:t xml:space="preserve">Moduły analiz i skracania wideo stanowią część platformy bezpieczeństwa fizycznego </w:t>
      </w:r>
      <w:proofErr w:type="spellStart"/>
      <w:r w:rsidRPr="002512B4">
        <w:rPr>
          <w:rFonts w:asciiTheme="minorHAnsi" w:hAnsiTheme="minorHAnsi" w:cstheme="minorHAnsi"/>
          <w:sz w:val="16"/>
          <w:szCs w:val="16"/>
        </w:rPr>
        <w:t>Comarch</w:t>
      </w:r>
      <w:proofErr w:type="spellEnd"/>
      <w:r w:rsidRPr="002512B4">
        <w:rPr>
          <w:rFonts w:asciiTheme="minorHAnsi" w:hAnsiTheme="minorHAnsi" w:cstheme="minorHAnsi"/>
          <w:sz w:val="16"/>
          <w:szCs w:val="16"/>
        </w:rPr>
        <w:t xml:space="preserve"> klasy PSIM (</w:t>
      </w:r>
      <w:proofErr w:type="spellStart"/>
      <w:r w:rsidRPr="002512B4">
        <w:rPr>
          <w:rFonts w:asciiTheme="minorHAnsi" w:hAnsiTheme="minorHAnsi" w:cstheme="minorHAnsi"/>
          <w:sz w:val="16"/>
          <w:szCs w:val="16"/>
        </w:rPr>
        <w:t>Physical</w:t>
      </w:r>
      <w:proofErr w:type="spellEnd"/>
      <w:r w:rsidRPr="002512B4">
        <w:rPr>
          <w:rFonts w:asciiTheme="minorHAnsi" w:hAnsiTheme="minorHAnsi" w:cstheme="minorHAnsi"/>
          <w:sz w:val="16"/>
          <w:szCs w:val="16"/>
        </w:rPr>
        <w:t xml:space="preserve"> Security Information Management), która jest innowacyjnym rozwiązaniem wspierającym zachowanie bezpieczeństwa różnego rodzaju obiektów i chronionych obszarów. Automatyczna analiza obrazu z kamer CCTV umożliwia szybkie i skuteczne wykrycie określonych zagrożeń oraz przyśpieszoną naprawę</w:t>
      </w:r>
      <w:r w:rsidRPr="002512B4">
        <w:rPr>
          <w:rFonts w:asciiTheme="minorHAnsi" w:hAnsiTheme="minorHAnsi" w:cstheme="minorHAnsi"/>
        </w:rPr>
        <w:t xml:space="preserve"> </w:t>
      </w:r>
      <w:r w:rsidRPr="002512B4">
        <w:rPr>
          <w:rFonts w:asciiTheme="minorHAnsi" w:hAnsiTheme="minorHAnsi" w:cstheme="minorHAnsi"/>
          <w:sz w:val="16"/>
          <w:szCs w:val="16"/>
        </w:rPr>
        <w:t>skutków ich wystąpienia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2512B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17CA210" w14:textId="77777777" w:rsidR="001B47D0" w:rsidRPr="001B47D0" w:rsidRDefault="001B47D0" w:rsidP="001B47D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949EB4" w14:textId="556E0AB4" w:rsidR="002512B4" w:rsidRPr="002512B4" w:rsidRDefault="002512B4" w:rsidP="002512B4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512B4">
        <w:rPr>
          <w:rFonts w:asciiTheme="minorHAnsi" w:hAnsiTheme="minorHAnsi" w:cstheme="minorHAnsi"/>
          <w:b/>
          <w:sz w:val="44"/>
          <w:szCs w:val="44"/>
        </w:rPr>
        <w:t>1</w:t>
      </w:r>
      <w:r>
        <w:rPr>
          <w:rFonts w:asciiTheme="minorHAnsi" w:hAnsiTheme="minorHAnsi" w:cstheme="minorHAnsi"/>
          <w:b/>
          <w:sz w:val="44"/>
          <w:szCs w:val="44"/>
        </w:rPr>
        <w:t>2</w:t>
      </w:r>
      <w:r w:rsidRPr="002512B4">
        <w:rPr>
          <w:rFonts w:asciiTheme="minorHAnsi" w:hAnsiTheme="minorHAnsi" w:cstheme="minorHAnsi"/>
          <w:b/>
          <w:sz w:val="44"/>
          <w:szCs w:val="44"/>
        </w:rPr>
        <w:t>.06.19</w:t>
      </w:r>
    </w:p>
    <w:p w14:paraId="235FE4EB" w14:textId="0FFA6F83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4FDA7" wp14:editId="264339FD">
                <wp:simplePos x="0" y="0"/>
                <wp:positionH relativeFrom="column">
                  <wp:posOffset>790575</wp:posOffset>
                </wp:positionH>
                <wp:positionV relativeFrom="paragraph">
                  <wp:posOffset>42545</wp:posOffset>
                </wp:positionV>
                <wp:extent cx="200025" cy="1809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AC5B" id="Rectangle 6" o:spid="_x0000_s1026" style="position:absolute;margin-left:62.25pt;margin-top:3.3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ba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V:                                                                                                              </w:t>
      </w:r>
    </w:p>
    <w:p w14:paraId="241C9306" w14:textId="77777777" w:rsidR="00AF52D8" w:rsidRDefault="002512B4" w:rsidP="002512B4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3" w:name="_Hlk10741980"/>
      <w:r>
        <w:rPr>
          <w:rFonts w:asciiTheme="minorHAnsi" w:hAnsiTheme="minorHAnsi" w:cstheme="minorHAnsi"/>
          <w:b/>
        </w:rPr>
        <w:t xml:space="preserve">godz. </w:t>
      </w:r>
      <w:r w:rsidRPr="002512B4">
        <w:rPr>
          <w:rFonts w:asciiTheme="minorHAnsi" w:hAnsiTheme="minorHAnsi" w:cstheme="minorHAnsi"/>
          <w:b/>
        </w:rPr>
        <w:t xml:space="preserve">11.00-12.30 </w:t>
      </w:r>
      <w:bookmarkEnd w:id="3"/>
      <w:r w:rsidRPr="002512B4">
        <w:rPr>
          <w:rFonts w:asciiTheme="minorHAnsi" w:hAnsiTheme="minorHAnsi" w:cstheme="minorHAnsi"/>
          <w:b/>
        </w:rPr>
        <w:t xml:space="preserve">Prowadzący: mł. insp. w st. </w:t>
      </w:r>
      <w:proofErr w:type="spellStart"/>
      <w:r w:rsidRPr="002512B4">
        <w:rPr>
          <w:rFonts w:asciiTheme="minorHAnsi" w:hAnsiTheme="minorHAnsi" w:cstheme="minorHAnsi"/>
          <w:b/>
        </w:rPr>
        <w:t>spocz</w:t>
      </w:r>
      <w:proofErr w:type="spellEnd"/>
      <w:r w:rsidRPr="002512B4">
        <w:rPr>
          <w:rFonts w:asciiTheme="minorHAnsi" w:hAnsiTheme="minorHAnsi" w:cstheme="minorHAnsi"/>
          <w:b/>
        </w:rPr>
        <w:t>. Krzysztof Straszak</w:t>
      </w:r>
    </w:p>
    <w:p w14:paraId="745E94D8" w14:textId="18188CC9" w:rsidR="002512B4" w:rsidRPr="002512B4" w:rsidRDefault="002512B4" w:rsidP="002512B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12B4">
        <w:rPr>
          <w:rFonts w:asciiTheme="minorHAnsi" w:hAnsiTheme="minorHAnsi" w:cstheme="minorHAnsi"/>
          <w:b/>
        </w:rPr>
        <w:t xml:space="preserve">*(Warsztat skierowany dla służb mundurowych): </w:t>
      </w:r>
    </w:p>
    <w:p w14:paraId="184EBE03" w14:textId="77777777" w:rsidR="002512B4" w:rsidRDefault="002512B4" w:rsidP="002512B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512B4">
        <w:rPr>
          <w:rFonts w:asciiTheme="minorHAnsi" w:hAnsiTheme="minorHAnsi" w:cstheme="minorHAnsi"/>
          <w:b/>
          <w:color w:val="FF0000"/>
          <w:u w:val="single"/>
        </w:rPr>
        <w:t xml:space="preserve">Metodyka prowadzenia zajęć z zakresu profilaktyki </w:t>
      </w:r>
      <w:proofErr w:type="spellStart"/>
      <w:r w:rsidRPr="002512B4">
        <w:rPr>
          <w:rFonts w:asciiTheme="minorHAnsi" w:hAnsiTheme="minorHAnsi" w:cstheme="minorHAnsi"/>
          <w:b/>
          <w:color w:val="FF0000"/>
          <w:u w:val="single"/>
        </w:rPr>
        <w:t>cyberzagrożeń</w:t>
      </w:r>
      <w:proofErr w:type="spellEnd"/>
      <w:r w:rsidRPr="002512B4">
        <w:rPr>
          <w:rFonts w:asciiTheme="minorHAnsi" w:hAnsiTheme="minorHAnsi" w:cstheme="minorHAnsi"/>
          <w:b/>
          <w:color w:val="FF0000"/>
          <w:u w:val="single"/>
        </w:rPr>
        <w:t xml:space="preserve"> dla różnych grup wiekowych</w:t>
      </w:r>
      <w:r w:rsidRPr="002512B4">
        <w:rPr>
          <w:rFonts w:asciiTheme="minorHAnsi" w:hAnsiTheme="minorHAnsi" w:cstheme="minorHAnsi"/>
          <w:b/>
          <w:color w:val="FF0000"/>
        </w:rPr>
        <w:t xml:space="preserve"> </w:t>
      </w:r>
    </w:p>
    <w:p w14:paraId="663FD9F0" w14:textId="4F8E4BFC" w:rsidR="004941E5" w:rsidRDefault="002512B4" w:rsidP="004941E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512B4">
        <w:rPr>
          <w:rFonts w:asciiTheme="minorHAnsi" w:hAnsiTheme="minorHAnsi" w:cstheme="minorHAnsi"/>
          <w:sz w:val="16"/>
          <w:szCs w:val="16"/>
        </w:rPr>
        <w:t xml:space="preserve">Specyfika kształcenia uczniów w szkołach profilu sportowym i policyjnym, oparta o ponadprzeciętny reżim treningowy, rywalizację, zasady dyscypliny formalnej i związane z tym </w:t>
      </w:r>
      <w:r w:rsidRPr="002512B4">
        <w:rPr>
          <w:rFonts w:asciiTheme="minorHAnsi" w:hAnsiTheme="minorHAnsi" w:cstheme="minorHAnsi"/>
          <w:sz w:val="16"/>
          <w:szCs w:val="16"/>
        </w:rPr>
        <w:t>ograniczenia</w:t>
      </w:r>
      <w:r w:rsidRPr="002512B4">
        <w:rPr>
          <w:rFonts w:asciiTheme="minorHAnsi" w:hAnsiTheme="minorHAnsi" w:cstheme="minorHAnsi"/>
          <w:sz w:val="16"/>
          <w:szCs w:val="16"/>
        </w:rPr>
        <w:t xml:space="preserve"> swobody wypowiedzi i ekspresji, może przekładać się na wzrost zachowań agresywnych wśród uczniów. W dobie społeczeństwa informacyjnego zachowania agresywne mogą </w:t>
      </w:r>
      <w:r w:rsidRPr="002512B4">
        <w:rPr>
          <w:rFonts w:asciiTheme="minorHAnsi" w:hAnsiTheme="minorHAnsi" w:cstheme="minorHAnsi"/>
          <w:sz w:val="16"/>
          <w:szCs w:val="16"/>
        </w:rPr>
        <w:t>znajdować</w:t>
      </w:r>
      <w:r w:rsidRPr="002512B4">
        <w:rPr>
          <w:rFonts w:asciiTheme="minorHAnsi" w:hAnsiTheme="minorHAnsi" w:cstheme="minorHAnsi"/>
          <w:sz w:val="16"/>
          <w:szCs w:val="16"/>
        </w:rPr>
        <w:t xml:space="preserve"> swoje ujście w różnego rodzaju formach cyberprzemocy. Przekazanie uczniom szkół o profilu sportowym lub mundurowym informacji na temat profilaktyki </w:t>
      </w:r>
      <w:proofErr w:type="spellStart"/>
      <w:r w:rsidRPr="002512B4">
        <w:rPr>
          <w:rFonts w:asciiTheme="minorHAnsi" w:hAnsiTheme="minorHAnsi" w:cstheme="minorHAnsi"/>
          <w:sz w:val="16"/>
          <w:szCs w:val="16"/>
        </w:rPr>
        <w:t>cyberzagrożeń</w:t>
      </w:r>
      <w:proofErr w:type="spellEnd"/>
      <w:r w:rsidRPr="002512B4">
        <w:rPr>
          <w:rFonts w:asciiTheme="minorHAnsi" w:hAnsiTheme="minorHAnsi" w:cstheme="minorHAnsi"/>
          <w:sz w:val="16"/>
          <w:szCs w:val="16"/>
        </w:rPr>
        <w:t xml:space="preserve"> wymaga stosownych zabiegów metodycznych opartych na </w:t>
      </w:r>
      <w:r w:rsidRPr="002512B4">
        <w:rPr>
          <w:rFonts w:asciiTheme="minorHAnsi" w:hAnsiTheme="minorHAnsi" w:cstheme="minorHAnsi"/>
          <w:sz w:val="16"/>
          <w:szCs w:val="16"/>
        </w:rPr>
        <w:t>uwzględnieniu</w:t>
      </w:r>
      <w:r w:rsidRPr="002512B4">
        <w:rPr>
          <w:rFonts w:asciiTheme="minorHAnsi" w:hAnsiTheme="minorHAnsi" w:cstheme="minorHAnsi"/>
          <w:sz w:val="16"/>
          <w:szCs w:val="16"/>
        </w:rPr>
        <w:t xml:space="preserve"> specyfiki danej szkoły jak też motywacji podjęcia w niej nauki przez poszczególnych uczniów.  </w:t>
      </w:r>
    </w:p>
    <w:p w14:paraId="2105D139" w14:textId="77777777" w:rsidR="00AF52D8" w:rsidRPr="00AF52D8" w:rsidRDefault="00AF52D8" w:rsidP="004941E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565DDE3" w14:textId="52638912" w:rsidR="00AF52D8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3A612" wp14:editId="658F0780">
                <wp:simplePos x="0" y="0"/>
                <wp:positionH relativeFrom="column">
                  <wp:posOffset>857250</wp:posOffset>
                </wp:positionH>
                <wp:positionV relativeFrom="paragraph">
                  <wp:posOffset>1270</wp:posOffset>
                </wp:positionV>
                <wp:extent cx="200025" cy="18097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660B" id="Rectangle 7" o:spid="_x0000_s1026" style="position:absolute;margin-left:67.5pt;margin-top:.1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r5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QzKzoq&#10;0UcSTdjGKDaP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VI:          </w:t>
      </w:r>
    </w:p>
    <w:p w14:paraId="2D3ABF44" w14:textId="799A68C0" w:rsidR="00AF52D8" w:rsidRPr="00AF52D8" w:rsidRDefault="00AF52D8" w:rsidP="00AF52D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F52D8">
        <w:rPr>
          <w:rFonts w:asciiTheme="minorHAnsi" w:hAnsiTheme="minorHAnsi" w:cstheme="minorHAnsi"/>
          <w:b/>
        </w:rPr>
        <w:t xml:space="preserve">godz. 11.00-12.30 </w:t>
      </w:r>
      <w:r w:rsidR="004941E5" w:rsidRPr="004941E5">
        <w:rPr>
          <w:rFonts w:asciiTheme="minorHAnsi" w:hAnsiTheme="minorHAnsi" w:cstheme="minorHAnsi"/>
          <w:b/>
        </w:rPr>
        <w:t xml:space="preserve">     </w:t>
      </w:r>
      <w:r w:rsidRPr="00AF52D8">
        <w:rPr>
          <w:rFonts w:asciiTheme="minorHAnsi" w:hAnsiTheme="minorHAnsi" w:cstheme="minorHAnsi"/>
          <w:b/>
        </w:rPr>
        <w:t xml:space="preserve">Prowadzący: </w:t>
      </w:r>
      <w:proofErr w:type="spellStart"/>
      <w:r w:rsidRPr="00AF52D8">
        <w:rPr>
          <w:rFonts w:asciiTheme="minorHAnsi" w:hAnsiTheme="minorHAnsi" w:cstheme="minorHAnsi"/>
          <w:b/>
        </w:rPr>
        <w:t>podkom</w:t>
      </w:r>
      <w:proofErr w:type="spellEnd"/>
      <w:r w:rsidRPr="00AF52D8">
        <w:rPr>
          <w:rFonts w:asciiTheme="minorHAnsi" w:hAnsiTheme="minorHAnsi" w:cstheme="minorHAnsi"/>
          <w:b/>
        </w:rPr>
        <w:t xml:space="preserve">. mgr Jacek Pardo </w:t>
      </w:r>
      <w:r w:rsidRPr="00D40CB5">
        <w:rPr>
          <w:rFonts w:asciiTheme="minorHAnsi" w:hAnsiTheme="minorHAnsi" w:cstheme="minorHAnsi"/>
          <w:b/>
          <w:i/>
        </w:rPr>
        <w:t xml:space="preserve"> (Komenda Miejska Policji w Słupsku)</w:t>
      </w:r>
      <w:r w:rsidRPr="00D40CB5">
        <w:rPr>
          <w:rFonts w:asciiTheme="minorHAnsi" w:hAnsiTheme="minorHAnsi" w:cstheme="minorHAnsi"/>
          <w:b/>
          <w:i/>
        </w:rPr>
        <w:tab/>
      </w:r>
      <w:r w:rsidRPr="00AF52D8">
        <w:rPr>
          <w:rFonts w:asciiTheme="minorHAnsi" w:hAnsiTheme="minorHAnsi" w:cstheme="minorHAnsi"/>
          <w:b/>
        </w:rPr>
        <w:t xml:space="preserve"> </w:t>
      </w:r>
    </w:p>
    <w:p w14:paraId="41C85AE3" w14:textId="75D14D96" w:rsidR="00AF52D8" w:rsidRPr="00AF52D8" w:rsidRDefault="00AF52D8" w:rsidP="00AF52D8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AF52D8">
        <w:rPr>
          <w:rFonts w:asciiTheme="minorHAnsi" w:hAnsiTheme="minorHAnsi" w:cstheme="minorHAnsi"/>
          <w:b/>
          <w:color w:val="FF0000"/>
          <w:u w:val="single"/>
        </w:rPr>
        <w:t xml:space="preserve">Pozorna anonimowość w sieci Internet </w:t>
      </w:r>
    </w:p>
    <w:p w14:paraId="244A2F3D" w14:textId="210E1A3D" w:rsidR="00AF52D8" w:rsidRPr="00AF52D8" w:rsidRDefault="00AF52D8" w:rsidP="00AF52D8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F52D8">
        <w:rPr>
          <w:rFonts w:asciiTheme="minorHAnsi" w:hAnsiTheme="minorHAnsi" w:cstheme="minorHAnsi"/>
          <w:sz w:val="16"/>
          <w:szCs w:val="16"/>
        </w:rPr>
        <w:t>Na warsztatach przedstawione będą zagadnienia obrazujące jakie informacje gromadzi o nas sieć Internet oraz czy możemy zachować w sieci swoją prywatność.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F52D8">
        <w:rPr>
          <w:rFonts w:asciiTheme="minorHAnsi" w:hAnsiTheme="minorHAnsi" w:cstheme="minorHAnsi"/>
          <w:sz w:val="16"/>
          <w:szCs w:val="16"/>
        </w:rPr>
        <w:t>Zaprezentowane zostaną także narzędzia do wyszukiwania informacji w sieci Internet.</w:t>
      </w:r>
    </w:p>
    <w:p w14:paraId="1A94785B" w14:textId="4BE37EB7" w:rsidR="00AF52D8" w:rsidRDefault="00AF52D8" w:rsidP="00AF52D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F52D8">
        <w:rPr>
          <w:rFonts w:asciiTheme="minorHAnsi" w:hAnsiTheme="minorHAnsi" w:cstheme="minorHAnsi"/>
          <w:b/>
        </w:rPr>
        <w:t xml:space="preserve">Warsztat VII:    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8AE8ECB" wp14:editId="3BE58486">
            <wp:extent cx="207010" cy="189230"/>
            <wp:effectExtent l="0" t="0" r="254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52D8"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</w:p>
    <w:p w14:paraId="4D02F4D3" w14:textId="620CEF51" w:rsidR="00AF52D8" w:rsidRPr="00AF52D8" w:rsidRDefault="00D40CB5" w:rsidP="00AF52D8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</w:t>
      </w:r>
      <w:r w:rsidR="00AF52D8">
        <w:rPr>
          <w:rFonts w:asciiTheme="minorHAnsi" w:hAnsiTheme="minorHAnsi" w:cstheme="minorHAnsi"/>
          <w:b/>
        </w:rPr>
        <w:t xml:space="preserve">dz. </w:t>
      </w:r>
      <w:r w:rsidR="00AF52D8" w:rsidRPr="00AF52D8">
        <w:rPr>
          <w:rFonts w:asciiTheme="minorHAnsi" w:hAnsiTheme="minorHAnsi" w:cstheme="minorHAnsi"/>
          <w:b/>
        </w:rPr>
        <w:t>16.00-17.30</w:t>
      </w:r>
      <w:r>
        <w:rPr>
          <w:rFonts w:asciiTheme="minorHAnsi" w:hAnsiTheme="minorHAnsi" w:cstheme="minorHAnsi"/>
          <w:b/>
        </w:rPr>
        <w:t xml:space="preserve"> </w:t>
      </w:r>
      <w:r w:rsidRPr="00AF52D8">
        <w:rPr>
          <w:rFonts w:asciiTheme="minorHAnsi" w:hAnsiTheme="minorHAnsi" w:cstheme="minorHAnsi"/>
          <w:b/>
        </w:rPr>
        <w:t xml:space="preserve">mgr inż. Mariusz </w:t>
      </w:r>
      <w:proofErr w:type="spellStart"/>
      <w:r w:rsidRPr="00AF52D8">
        <w:rPr>
          <w:rFonts w:asciiTheme="minorHAnsi" w:hAnsiTheme="minorHAnsi" w:cstheme="minorHAnsi"/>
          <w:b/>
        </w:rPr>
        <w:t>Terebecki</w:t>
      </w:r>
      <w:proofErr w:type="spellEnd"/>
      <w:r w:rsidRPr="00AF52D8">
        <w:rPr>
          <w:rFonts w:asciiTheme="minorHAnsi" w:hAnsiTheme="minorHAnsi" w:cstheme="minorHAnsi"/>
          <w:b/>
        </w:rPr>
        <w:t xml:space="preserve"> (</w:t>
      </w:r>
      <w:r w:rsidRPr="00AF52D8">
        <w:rPr>
          <w:rFonts w:asciiTheme="minorHAnsi" w:hAnsiTheme="minorHAnsi" w:cstheme="minorHAnsi"/>
          <w:b/>
          <w:i/>
        </w:rPr>
        <w:t>Akademia Pomorska w Słupsku Instytut Bezpieczeństwa Narodowego</w:t>
      </w:r>
      <w:r w:rsidRPr="00AF52D8">
        <w:rPr>
          <w:rFonts w:asciiTheme="minorHAnsi" w:hAnsiTheme="minorHAnsi" w:cstheme="minorHAnsi"/>
          <w:b/>
        </w:rPr>
        <w:t xml:space="preserve">) </w:t>
      </w:r>
      <w:r w:rsidR="00AF52D8" w:rsidRPr="00AF52D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</w:p>
    <w:p w14:paraId="05772F4D" w14:textId="175AFCC5" w:rsidR="00AF52D8" w:rsidRPr="00AF52D8" w:rsidRDefault="00AF52D8" w:rsidP="00AF52D8">
      <w:pPr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AF52D8">
        <w:rPr>
          <w:rFonts w:asciiTheme="minorHAnsi" w:hAnsiTheme="minorHAnsi" w:cstheme="minorHAnsi"/>
          <w:b/>
          <w:color w:val="FF0000"/>
          <w:u w:val="single"/>
        </w:rPr>
        <w:t>Bezpieczeństwo komunikacji mobilnej</w:t>
      </w:r>
    </w:p>
    <w:p w14:paraId="3A98BE01" w14:textId="2545DAC2" w:rsidR="004941E5" w:rsidRPr="00D40CB5" w:rsidRDefault="00AF52D8" w:rsidP="00AF52D8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40CB5">
        <w:rPr>
          <w:rFonts w:asciiTheme="minorHAnsi" w:hAnsiTheme="minorHAnsi" w:cstheme="minorHAnsi"/>
          <w:sz w:val="16"/>
          <w:szCs w:val="16"/>
        </w:rPr>
        <w:t>Warsztat dla wszystkich, którzy zainteresowani są bezpieczeństwem kanałów komunikacyjnych wykorzystywanych w urządzeniach mobilnych przy wymianie informacji. Uczestnicy warsztatów dowiedzą się jakie zagrożenia mogą spowodować utratę poufności i wolności podczas komunikacji pomiędzy użytkownikami urządzeń mobilnych. Uczestnicy warsztatów poznają narzędzia, które mogą zastąpić podstawowe (</w:t>
      </w:r>
      <w:proofErr w:type="spellStart"/>
      <w:r w:rsidRPr="00D40CB5">
        <w:rPr>
          <w:rFonts w:asciiTheme="minorHAnsi" w:hAnsiTheme="minorHAnsi" w:cstheme="minorHAnsi"/>
          <w:sz w:val="16"/>
          <w:szCs w:val="16"/>
        </w:rPr>
        <w:t>stockowe</w:t>
      </w:r>
      <w:proofErr w:type="spellEnd"/>
      <w:r w:rsidRPr="00D40CB5">
        <w:rPr>
          <w:rFonts w:asciiTheme="minorHAnsi" w:hAnsiTheme="minorHAnsi" w:cstheme="minorHAnsi"/>
          <w:sz w:val="16"/>
          <w:szCs w:val="16"/>
        </w:rPr>
        <w:t>) aplikacje mobilne służące w procesie komunikacji. Dzięki poznanym narzędziom uczestnicy będą mogli w świadomy sposób podnieść bezpieczeństwo komunikacji mobilnej.</w:t>
      </w:r>
      <w:r w:rsidR="004941E5" w:rsidRPr="00D40CB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p w14:paraId="080732A0" w14:textId="72DC2E98" w:rsidR="002D10A2" w:rsidRDefault="002D10A2" w:rsidP="004941E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3F47D0D" w14:textId="77777777" w:rsidR="001B47D0" w:rsidRPr="00AF52D8" w:rsidRDefault="001B47D0" w:rsidP="004941E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tblpY="629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268"/>
        <w:gridCol w:w="1927"/>
      </w:tblGrid>
      <w:tr w:rsidR="002D10A2" w:rsidRPr="002D10A2" w14:paraId="56306F8C" w14:textId="77777777" w:rsidTr="00AF52D8">
        <w:trPr>
          <w:trHeight w:val="421"/>
        </w:trPr>
        <w:tc>
          <w:tcPr>
            <w:tcW w:w="10574" w:type="dxa"/>
            <w:gridSpan w:val="4"/>
            <w:shd w:val="clear" w:color="auto" w:fill="D9D9D9" w:themeFill="background1" w:themeFillShade="D9"/>
            <w:vAlign w:val="center"/>
          </w:tcPr>
          <w:p w14:paraId="172DE17E" w14:textId="77777777" w:rsidR="002D10A2" w:rsidRPr="002D10A2" w:rsidRDefault="002D10A2" w:rsidP="002D10A2">
            <w:pPr>
              <w:pStyle w:val="NormalnyWeb"/>
              <w:numPr>
                <w:ilvl w:val="0"/>
                <w:numId w:val="4"/>
              </w:numPr>
              <w:spacing w:before="0" w:line="240" w:lineRule="auto"/>
              <w:ind w:left="459" w:right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KOSZT POSIŁKÓW </w:t>
            </w:r>
          </w:p>
        </w:tc>
      </w:tr>
      <w:tr w:rsidR="002D10A2" w:rsidRPr="002D10A2" w14:paraId="602F4AAC" w14:textId="77777777" w:rsidTr="00AF52D8">
        <w:trPr>
          <w:trHeight w:val="592"/>
        </w:trPr>
        <w:tc>
          <w:tcPr>
            <w:tcW w:w="1695" w:type="dxa"/>
            <w:vAlign w:val="center"/>
          </w:tcPr>
          <w:p w14:paraId="1B34205C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DATA</w:t>
            </w:r>
          </w:p>
        </w:tc>
        <w:tc>
          <w:tcPr>
            <w:tcW w:w="4684" w:type="dxa"/>
            <w:vAlign w:val="center"/>
          </w:tcPr>
          <w:p w14:paraId="39CA1C60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RODZAJ POSIŁKU</w:t>
            </w:r>
          </w:p>
        </w:tc>
        <w:tc>
          <w:tcPr>
            <w:tcW w:w="2268" w:type="dxa"/>
            <w:vAlign w:val="center"/>
          </w:tcPr>
          <w:p w14:paraId="19AF5622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KOSZT</w:t>
            </w:r>
          </w:p>
        </w:tc>
        <w:tc>
          <w:tcPr>
            <w:tcW w:w="1927" w:type="dxa"/>
            <w:vAlign w:val="center"/>
          </w:tcPr>
          <w:p w14:paraId="76882639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WYBÓR</w:t>
            </w:r>
          </w:p>
        </w:tc>
      </w:tr>
      <w:tr w:rsidR="002D10A2" w:rsidRPr="002D10A2" w14:paraId="6534C848" w14:textId="77777777" w:rsidTr="00AF52D8">
        <w:trPr>
          <w:trHeight w:val="429"/>
        </w:trPr>
        <w:tc>
          <w:tcPr>
            <w:tcW w:w="1695" w:type="dxa"/>
            <w:vMerge w:val="restart"/>
          </w:tcPr>
          <w:p w14:paraId="11508CF7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5A3CA975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43DE384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11.06.2019 r.</w:t>
            </w:r>
          </w:p>
        </w:tc>
        <w:tc>
          <w:tcPr>
            <w:tcW w:w="4684" w:type="dxa"/>
            <w:vAlign w:val="center"/>
          </w:tcPr>
          <w:p w14:paraId="354E1C04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przerwa kawowa</w:t>
            </w:r>
          </w:p>
        </w:tc>
        <w:tc>
          <w:tcPr>
            <w:tcW w:w="2268" w:type="dxa"/>
          </w:tcPr>
          <w:p w14:paraId="10958FDC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25 zł</w:t>
            </w:r>
          </w:p>
        </w:tc>
        <w:tc>
          <w:tcPr>
            <w:tcW w:w="1927" w:type="dxa"/>
          </w:tcPr>
          <w:p w14:paraId="54BCAC8F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24413D67" w14:textId="77777777" w:rsidTr="00AF52D8">
        <w:trPr>
          <w:trHeight w:val="418"/>
        </w:trPr>
        <w:tc>
          <w:tcPr>
            <w:tcW w:w="1695" w:type="dxa"/>
            <w:vMerge/>
          </w:tcPr>
          <w:p w14:paraId="34F4664C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14:paraId="1F0539EB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 xml:space="preserve">obiad </w:t>
            </w:r>
          </w:p>
        </w:tc>
        <w:tc>
          <w:tcPr>
            <w:tcW w:w="2268" w:type="dxa"/>
          </w:tcPr>
          <w:p w14:paraId="268BAAB7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35 zł</w:t>
            </w:r>
          </w:p>
        </w:tc>
        <w:tc>
          <w:tcPr>
            <w:tcW w:w="1927" w:type="dxa"/>
          </w:tcPr>
          <w:p w14:paraId="5720E6C0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6B9FAF23" w14:textId="77777777" w:rsidTr="00AF52D8">
        <w:trPr>
          <w:trHeight w:val="418"/>
        </w:trPr>
        <w:tc>
          <w:tcPr>
            <w:tcW w:w="1695" w:type="dxa"/>
            <w:vMerge w:val="restart"/>
            <w:vAlign w:val="center"/>
          </w:tcPr>
          <w:p w14:paraId="20C88C96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12.06.2019 r.</w:t>
            </w:r>
          </w:p>
        </w:tc>
        <w:tc>
          <w:tcPr>
            <w:tcW w:w="4684" w:type="dxa"/>
            <w:vAlign w:val="center"/>
          </w:tcPr>
          <w:p w14:paraId="48C60A91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przerwa kawowa</w:t>
            </w:r>
          </w:p>
        </w:tc>
        <w:tc>
          <w:tcPr>
            <w:tcW w:w="2268" w:type="dxa"/>
          </w:tcPr>
          <w:p w14:paraId="70903FBA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25 zł</w:t>
            </w:r>
          </w:p>
        </w:tc>
        <w:tc>
          <w:tcPr>
            <w:tcW w:w="1927" w:type="dxa"/>
          </w:tcPr>
          <w:p w14:paraId="68E9C7B7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5585BAAE" w14:textId="77777777" w:rsidTr="00AF52D8">
        <w:trPr>
          <w:trHeight w:val="418"/>
        </w:trPr>
        <w:tc>
          <w:tcPr>
            <w:tcW w:w="1695" w:type="dxa"/>
            <w:vMerge/>
          </w:tcPr>
          <w:p w14:paraId="680ED4FD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14:paraId="1C0DD0BE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 xml:space="preserve">obiad </w:t>
            </w:r>
          </w:p>
        </w:tc>
        <w:tc>
          <w:tcPr>
            <w:tcW w:w="2268" w:type="dxa"/>
          </w:tcPr>
          <w:p w14:paraId="590DD2E7" w14:textId="77777777" w:rsidR="002D10A2" w:rsidRPr="002D10A2" w:rsidRDefault="00F365D1" w:rsidP="00F365D1">
            <w:pPr>
              <w:pStyle w:val="NormalnyWeb"/>
              <w:numPr>
                <w:ilvl w:val="0"/>
                <w:numId w:val="6"/>
              </w:numPr>
              <w:spacing w:before="0" w:line="240" w:lineRule="auto"/>
              <w:ind w:left="425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  <w:tc>
          <w:tcPr>
            <w:tcW w:w="1927" w:type="dxa"/>
          </w:tcPr>
          <w:p w14:paraId="0260C582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B037090" w14:textId="2B3E7CDB" w:rsidR="00AB519F" w:rsidRDefault="00AB519F" w:rsidP="001B47D0">
      <w:pPr>
        <w:spacing w:before="120"/>
        <w:jc w:val="center"/>
        <w:rPr>
          <w:rFonts w:asciiTheme="minorHAnsi" w:hAnsiTheme="minorHAnsi" w:cstheme="minorHAnsi"/>
          <w:bCs/>
          <w:color w:val="FF0000"/>
        </w:rPr>
      </w:pPr>
      <w:r w:rsidRPr="002D10A2">
        <w:rPr>
          <w:rFonts w:asciiTheme="minorHAnsi" w:hAnsiTheme="minorHAnsi" w:cstheme="minorHAnsi"/>
          <w:color w:val="FF0000"/>
        </w:rPr>
        <w:t xml:space="preserve">adres e-mail: </w:t>
      </w:r>
      <w:hyperlink r:id="rId8" w:history="1">
        <w:r w:rsidR="00720F57" w:rsidRPr="00965A49">
          <w:rPr>
            <w:rStyle w:val="Hipercze"/>
            <w:rFonts w:ascii="DejaVuSerifCondensed-Bold" w:eastAsiaTheme="minorHAnsi" w:hAnsi="DejaVuSerifCondensed-Bold" w:cs="DejaVuSerifCondensed-Bold"/>
            <w:b/>
            <w:bCs/>
            <w:lang w:eastAsia="en-US"/>
          </w:rPr>
          <w:t>konferencja.cyber@apsl.edu.pl</w:t>
        </w:r>
      </w:hyperlink>
      <w:r w:rsidR="00720F57">
        <w:rPr>
          <w:rFonts w:ascii="DejaVuSerifCondensed-Bold" w:eastAsiaTheme="minorHAnsi" w:hAnsi="DejaVuSerifCondensed-Bold" w:cs="DejaVuSerifCondensed-Bold"/>
          <w:b/>
          <w:bCs/>
          <w:color w:val="111111"/>
          <w:lang w:eastAsia="en-US"/>
        </w:rPr>
        <w:t xml:space="preserve"> </w:t>
      </w:r>
      <w:r w:rsidRPr="002D10A2">
        <w:rPr>
          <w:rFonts w:asciiTheme="minorHAnsi" w:hAnsiTheme="minorHAnsi" w:cstheme="minorHAnsi"/>
          <w:bCs/>
          <w:color w:val="FF0000"/>
        </w:rPr>
        <w:t xml:space="preserve">lub </w:t>
      </w:r>
      <w:r w:rsidRPr="002D10A2">
        <w:rPr>
          <w:rFonts w:asciiTheme="minorHAnsi" w:hAnsiTheme="minorHAnsi" w:cstheme="minorHAnsi"/>
          <w:color w:val="FF0000"/>
        </w:rPr>
        <w:t>listownie na adres</w:t>
      </w:r>
      <w:r w:rsidRPr="002D10A2">
        <w:rPr>
          <w:rFonts w:asciiTheme="minorHAnsi" w:hAnsiTheme="minorHAnsi" w:cstheme="minorHAnsi"/>
          <w:bCs/>
          <w:color w:val="FF0000"/>
        </w:rPr>
        <w:t>:</w:t>
      </w:r>
    </w:p>
    <w:p w14:paraId="7E022DF5" w14:textId="77777777" w:rsidR="004941E5" w:rsidRPr="004941E5" w:rsidRDefault="004941E5" w:rsidP="004941E5">
      <w:pPr>
        <w:spacing w:before="120"/>
        <w:rPr>
          <w:rStyle w:val="Pogrubienie"/>
          <w:rFonts w:asciiTheme="minorHAnsi" w:hAnsiTheme="minorHAnsi" w:cstheme="minorHAnsi"/>
          <w:b w:val="0"/>
          <w:color w:val="FF0000"/>
        </w:rPr>
      </w:pPr>
    </w:p>
    <w:p w14:paraId="34AA14B4" w14:textId="77777777"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>Akademia Pomorska w Słupsku</w:t>
      </w:r>
    </w:p>
    <w:p w14:paraId="7BE90B3D" w14:textId="77777777"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>Instytut Bezpieczeństwa Narodowego</w:t>
      </w:r>
    </w:p>
    <w:p w14:paraId="366118CC" w14:textId="77777777"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 xml:space="preserve">Wydział Nauk o Zarządzaniu i Bezpieczeństwie </w:t>
      </w:r>
    </w:p>
    <w:p w14:paraId="46012AD7" w14:textId="77777777" w:rsidR="00AB519F" w:rsidRPr="002D10A2" w:rsidRDefault="00AB519F" w:rsidP="00AB519F">
      <w:pPr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Fonts w:asciiTheme="minorHAnsi" w:hAnsiTheme="minorHAnsi" w:cstheme="minorHAnsi"/>
          <w:bCs/>
        </w:rPr>
        <w:t>ul. Kozietulskiego 6-7</w:t>
      </w:r>
      <w:r w:rsidRPr="002D10A2">
        <w:rPr>
          <w:rFonts w:asciiTheme="minorHAnsi" w:hAnsiTheme="minorHAnsi" w:cstheme="minorHAnsi"/>
          <w:b/>
          <w:bCs/>
        </w:rPr>
        <w:br/>
      </w:r>
      <w:r w:rsidR="00B12573" w:rsidRPr="002D10A2">
        <w:rPr>
          <w:rStyle w:val="Pogrubienie"/>
          <w:rFonts w:asciiTheme="minorHAnsi" w:hAnsiTheme="minorHAnsi" w:cstheme="minorHAnsi"/>
        </w:rPr>
        <w:t>76-200 Słupsk</w:t>
      </w:r>
    </w:p>
    <w:p w14:paraId="35D5670D" w14:textId="77777777" w:rsidR="00AB519F" w:rsidRPr="002D10A2" w:rsidRDefault="00AB519F" w:rsidP="00AB519F">
      <w:pPr>
        <w:jc w:val="center"/>
        <w:rPr>
          <w:rFonts w:asciiTheme="minorHAnsi" w:hAnsiTheme="minorHAnsi" w:cstheme="minorHAnsi"/>
          <w:b/>
          <w:bCs/>
        </w:rPr>
      </w:pPr>
    </w:p>
    <w:p w14:paraId="56DF3B9B" w14:textId="77777777" w:rsidR="00AB519F" w:rsidRPr="002D10A2" w:rsidRDefault="00AB519F" w:rsidP="00AB519F">
      <w:pPr>
        <w:spacing w:before="120" w:line="360" w:lineRule="auto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Miejscowość, data…………………</w:t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  <w:t>podpis………………..………</w:t>
      </w:r>
    </w:p>
    <w:p w14:paraId="4CFE9A00" w14:textId="77777777" w:rsidR="00DF669A" w:rsidRPr="002D10A2" w:rsidRDefault="00DF669A">
      <w:pPr>
        <w:rPr>
          <w:rFonts w:asciiTheme="minorHAnsi" w:hAnsiTheme="minorHAnsi" w:cstheme="minorHAnsi"/>
        </w:rPr>
      </w:pPr>
    </w:p>
    <w:sectPr w:rsidR="00DF669A" w:rsidRPr="002D10A2" w:rsidSect="00AB519F">
      <w:headerReference w:type="default" r:id="rId9"/>
      <w:footerReference w:type="default" r:id="rId10"/>
      <w:pgSz w:w="11906" w:h="16838"/>
      <w:pgMar w:top="1528" w:right="720" w:bottom="720" w:left="72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0D8B" w14:textId="77777777" w:rsidR="00385131" w:rsidRDefault="00385131" w:rsidP="00AB519F">
      <w:r>
        <w:separator/>
      </w:r>
    </w:p>
  </w:endnote>
  <w:endnote w:type="continuationSeparator" w:id="0">
    <w:p w14:paraId="2910D64A" w14:textId="77777777" w:rsidR="00385131" w:rsidRDefault="00385131" w:rsidP="00A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yko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90CE" w14:textId="77777777" w:rsidR="00AB519F" w:rsidRDefault="00AB519F" w:rsidP="00AB519F">
    <w:pPr>
      <w:pStyle w:val="Stopka"/>
      <w:ind w:firstLine="708"/>
    </w:pPr>
    <w:r>
      <w:rPr>
        <w:rFonts w:ascii="Oyko" w:hAnsi="Oyko"/>
        <w:sz w:val="20"/>
      </w:rPr>
      <w:t>WYDZIAŁ NAUK O ZARZĄDZANIU I BEZPIECZEŃSTWIE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F340" w14:textId="77777777" w:rsidR="00385131" w:rsidRDefault="00385131" w:rsidP="00AB519F">
      <w:r>
        <w:separator/>
      </w:r>
    </w:p>
  </w:footnote>
  <w:footnote w:type="continuationSeparator" w:id="0">
    <w:p w14:paraId="17B08283" w14:textId="77777777" w:rsidR="00385131" w:rsidRDefault="00385131" w:rsidP="00AB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3D33" w14:textId="77777777" w:rsidR="00D07A41" w:rsidRPr="00D07A41" w:rsidRDefault="00DB3E84">
    <w:pPr>
      <w:pStyle w:val="Nagwek"/>
      <w:rPr>
        <w:sz w:val="2"/>
      </w:rPr>
    </w:pPr>
    <w:r w:rsidRPr="00DB3E84">
      <w:rPr>
        <w:noProof/>
        <w:sz w:val="2"/>
      </w:rPr>
      <w:drawing>
        <wp:anchor distT="0" distB="0" distL="114300" distR="114300" simplePos="0" relativeHeight="251657728" behindDoc="0" locked="0" layoutInCell="1" allowOverlap="1" wp14:anchorId="74CE7060" wp14:editId="2EB9FBA0">
          <wp:simplePos x="0" y="0"/>
          <wp:positionH relativeFrom="column">
            <wp:posOffset>5200650</wp:posOffset>
          </wp:positionH>
          <wp:positionV relativeFrom="paragraph">
            <wp:posOffset>160020</wp:posOffset>
          </wp:positionV>
          <wp:extent cx="1600200" cy="6096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7830">
      <w:rPr>
        <w:noProof/>
        <w:sz w:val="2"/>
      </w:rPr>
      <w:pict w14:anchorId="2FF70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-36.75pt;margin-top:-76.4pt;width:595.2pt;height:841.9pt;z-index:-251657728;mso-position-horizontal-relative:margin;mso-position-vertical-relative:margin" o:allowincell="f">
          <v:imagedata r:id="rId2" o:title="Ap_firmowy"/>
          <w10:wrap anchorx="margin" anchory="margin"/>
        </v:shape>
      </w:pict>
    </w:r>
    <w:r>
      <w:rPr>
        <w:noProof/>
        <w:sz w:val="2"/>
      </w:rPr>
      <w:drawing>
        <wp:anchor distT="0" distB="0" distL="114300" distR="114300" simplePos="0" relativeHeight="251656704" behindDoc="1" locked="0" layoutInCell="1" allowOverlap="1" wp14:anchorId="31DD938B" wp14:editId="1C71FF4F">
          <wp:simplePos x="0" y="0"/>
          <wp:positionH relativeFrom="column">
            <wp:posOffset>7486650</wp:posOffset>
          </wp:positionH>
          <wp:positionV relativeFrom="paragraph">
            <wp:posOffset>1407795</wp:posOffset>
          </wp:positionV>
          <wp:extent cx="1600200" cy="609600"/>
          <wp:effectExtent l="0" t="0" r="0" b="0"/>
          <wp:wrapTight wrapText="bothSides">
            <wp:wrapPolygon edited="0">
              <wp:start x="514" y="3375"/>
              <wp:lineTo x="514" y="6750"/>
              <wp:lineTo x="2571" y="14175"/>
              <wp:lineTo x="514" y="14175"/>
              <wp:lineTo x="1029" y="18900"/>
              <wp:lineTo x="13886" y="20250"/>
              <wp:lineTo x="15686" y="20250"/>
              <wp:lineTo x="19543" y="20250"/>
              <wp:lineTo x="21343" y="18225"/>
              <wp:lineTo x="21343" y="10800"/>
              <wp:lineTo x="20829" y="7425"/>
              <wp:lineTo x="19286" y="3375"/>
              <wp:lineTo x="514" y="3375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8B"/>
    <w:multiLevelType w:val="hybridMultilevel"/>
    <w:tmpl w:val="A9C464EE"/>
    <w:lvl w:ilvl="0" w:tplc="863AEF3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138"/>
    <w:multiLevelType w:val="hybridMultilevel"/>
    <w:tmpl w:val="1922939E"/>
    <w:lvl w:ilvl="0" w:tplc="1BB68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27C"/>
    <w:multiLevelType w:val="hybridMultilevel"/>
    <w:tmpl w:val="D922771C"/>
    <w:lvl w:ilvl="0" w:tplc="161A4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DCC"/>
    <w:multiLevelType w:val="hybridMultilevel"/>
    <w:tmpl w:val="4E0485D0"/>
    <w:lvl w:ilvl="0" w:tplc="0C2AF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4611"/>
    <w:multiLevelType w:val="hybridMultilevel"/>
    <w:tmpl w:val="9F8AEDD8"/>
    <w:lvl w:ilvl="0" w:tplc="C4A6AB2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4609E"/>
    <w:multiLevelType w:val="hybridMultilevel"/>
    <w:tmpl w:val="CB529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F"/>
    <w:rsid w:val="00017830"/>
    <w:rsid w:val="000654A8"/>
    <w:rsid w:val="001541D2"/>
    <w:rsid w:val="0017190A"/>
    <w:rsid w:val="001B3029"/>
    <w:rsid w:val="001B47D0"/>
    <w:rsid w:val="001E5757"/>
    <w:rsid w:val="001F06A3"/>
    <w:rsid w:val="002512B4"/>
    <w:rsid w:val="00282283"/>
    <w:rsid w:val="00286216"/>
    <w:rsid w:val="002D10A2"/>
    <w:rsid w:val="00385131"/>
    <w:rsid w:val="003B1070"/>
    <w:rsid w:val="003B62FB"/>
    <w:rsid w:val="0044184C"/>
    <w:rsid w:val="004941E5"/>
    <w:rsid w:val="004E4A90"/>
    <w:rsid w:val="004F53F6"/>
    <w:rsid w:val="00516C21"/>
    <w:rsid w:val="005856A3"/>
    <w:rsid w:val="005D112E"/>
    <w:rsid w:val="00647459"/>
    <w:rsid w:val="00720F57"/>
    <w:rsid w:val="00943581"/>
    <w:rsid w:val="0094701A"/>
    <w:rsid w:val="009A0439"/>
    <w:rsid w:val="00A1506E"/>
    <w:rsid w:val="00A538DC"/>
    <w:rsid w:val="00AB519F"/>
    <w:rsid w:val="00AF52D8"/>
    <w:rsid w:val="00B002AD"/>
    <w:rsid w:val="00B12573"/>
    <w:rsid w:val="00C63562"/>
    <w:rsid w:val="00CB046E"/>
    <w:rsid w:val="00D40CB5"/>
    <w:rsid w:val="00DB3E84"/>
    <w:rsid w:val="00DF669A"/>
    <w:rsid w:val="00E026E4"/>
    <w:rsid w:val="00EC2EC2"/>
    <w:rsid w:val="00F365D1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742F8B"/>
  <w15:docId w15:val="{51589B32-E2DF-4229-9144-30F7EFB4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519F"/>
    <w:pPr>
      <w:keepNext/>
      <w:spacing w:line="120" w:lineRule="atLeast"/>
      <w:jc w:val="both"/>
      <w:outlineLvl w:val="4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B519F"/>
    <w:pPr>
      <w:keepNext/>
      <w:spacing w:line="480" w:lineRule="auto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519F"/>
    <w:rPr>
      <w:rFonts w:ascii="Times New Roman" w:eastAsia="Calibri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519F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B519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B519F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paragraph" w:styleId="Tekstpodstawowy3">
    <w:name w:val="Body Text 3"/>
    <w:basedOn w:val="Normalny"/>
    <w:link w:val="Tekstpodstawowy3Znak"/>
    <w:rsid w:val="00AB51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519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cyber@apsl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</cp:revision>
  <dcterms:created xsi:type="dcterms:W3CDTF">2019-06-06T17:56:00Z</dcterms:created>
  <dcterms:modified xsi:type="dcterms:W3CDTF">2019-06-06T17:56:00Z</dcterms:modified>
</cp:coreProperties>
</file>